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79" w:rsidRDefault="002C5093">
      <w:pPr>
        <w:rPr>
          <w:sz w:val="24"/>
          <w:szCs w:val="24"/>
        </w:rPr>
      </w:pPr>
      <w:r>
        <w:rPr>
          <w:sz w:val="24"/>
          <w:szCs w:val="24"/>
        </w:rPr>
        <w:t xml:space="preserve">        </w:t>
      </w:r>
      <w:r>
        <w:rPr>
          <w:noProof/>
          <w:sz w:val="24"/>
          <w:szCs w:val="24"/>
        </w:rPr>
        <w:drawing>
          <wp:inline distT="0" distB="0" distL="0" distR="0">
            <wp:extent cx="1123484" cy="112410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1123484" cy="1124104"/>
                    </a:xfrm>
                    <a:prstGeom prst="rect">
                      <a:avLst/>
                    </a:prstGeom>
                    <a:ln/>
                  </pic:spPr>
                </pic:pic>
              </a:graphicData>
            </a:graphic>
          </wp:inline>
        </w:drawing>
      </w:r>
      <w:r>
        <w:rPr>
          <w:sz w:val="24"/>
          <w:szCs w:val="24"/>
        </w:rPr>
        <w:t xml:space="preserve">                                Zoutelande, 1</w:t>
      </w:r>
      <w:r w:rsidR="00B41EC9">
        <w:rPr>
          <w:sz w:val="24"/>
          <w:szCs w:val="24"/>
        </w:rPr>
        <w:t>5</w:t>
      </w:r>
      <w:r>
        <w:rPr>
          <w:sz w:val="24"/>
          <w:szCs w:val="24"/>
        </w:rPr>
        <w:t xml:space="preserve"> juli 2021</w:t>
      </w:r>
    </w:p>
    <w:p w:rsidR="002C5093" w:rsidRDefault="002C5093">
      <w:pPr>
        <w:rPr>
          <w:sz w:val="24"/>
          <w:szCs w:val="24"/>
        </w:rPr>
      </w:pPr>
    </w:p>
    <w:p w:rsidR="00513779" w:rsidRDefault="002C5093">
      <w:pPr>
        <w:rPr>
          <w:sz w:val="24"/>
          <w:szCs w:val="24"/>
        </w:rPr>
      </w:pPr>
      <w:r>
        <w:rPr>
          <w:sz w:val="24"/>
          <w:szCs w:val="24"/>
        </w:rPr>
        <w:t xml:space="preserve">Onderwerp: Wordt vliegveld Midden-Zeeland een nieuwe vluchtbasis voor Defensie? </w:t>
      </w:r>
    </w:p>
    <w:p w:rsidR="002C5093" w:rsidRDefault="002C5093">
      <w:pPr>
        <w:rPr>
          <w:sz w:val="24"/>
          <w:szCs w:val="24"/>
        </w:rPr>
      </w:pPr>
    </w:p>
    <w:p w:rsidR="00513779" w:rsidRDefault="002C5093">
      <w:pPr>
        <w:rPr>
          <w:b/>
          <w:sz w:val="24"/>
          <w:szCs w:val="24"/>
        </w:rPr>
      </w:pPr>
      <w:r>
        <w:rPr>
          <w:b/>
          <w:sz w:val="24"/>
          <w:szCs w:val="24"/>
        </w:rPr>
        <w:t xml:space="preserve">Vragen ingevolge artikel 44 reglement van orde aan het college van Gedeputeerde Staten door Maaike </w:t>
      </w:r>
      <w:proofErr w:type="spellStart"/>
      <w:r>
        <w:rPr>
          <w:b/>
          <w:sz w:val="24"/>
          <w:szCs w:val="24"/>
        </w:rPr>
        <w:t>Walraven</w:t>
      </w:r>
      <w:proofErr w:type="spellEnd"/>
      <w:r>
        <w:rPr>
          <w:b/>
          <w:sz w:val="24"/>
          <w:szCs w:val="24"/>
        </w:rPr>
        <w:t xml:space="preserve"> en Gerwi Temmink van de fractie GroenLinks</w:t>
      </w:r>
    </w:p>
    <w:p w:rsidR="00513779" w:rsidRDefault="00513779">
      <w:pPr>
        <w:rPr>
          <w:b/>
          <w:sz w:val="24"/>
          <w:szCs w:val="24"/>
        </w:rPr>
      </w:pPr>
    </w:p>
    <w:p w:rsidR="00513779" w:rsidRDefault="002C5093">
      <w:pPr>
        <w:rPr>
          <w:b/>
          <w:sz w:val="24"/>
          <w:szCs w:val="24"/>
        </w:rPr>
      </w:pPr>
      <w:r>
        <w:rPr>
          <w:b/>
          <w:sz w:val="24"/>
          <w:szCs w:val="24"/>
        </w:rPr>
        <w:t>Toelichting:</w:t>
      </w:r>
    </w:p>
    <w:p w:rsidR="00513779" w:rsidRDefault="002C5093">
      <w:pPr>
        <w:rPr>
          <w:color w:val="000000"/>
          <w:sz w:val="24"/>
          <w:szCs w:val="24"/>
        </w:rPr>
      </w:pPr>
      <w:bookmarkStart w:id="0" w:name="_heading=h.gjdgxs" w:colFirst="0" w:colLast="0"/>
      <w:bookmarkEnd w:id="0"/>
      <w:r>
        <w:rPr>
          <w:color w:val="000000"/>
          <w:sz w:val="24"/>
          <w:szCs w:val="24"/>
        </w:rPr>
        <w:t>De overheid</w:t>
      </w:r>
      <w:r w:rsidR="00A07B07">
        <w:rPr>
          <w:color w:val="000000"/>
          <w:sz w:val="24"/>
          <w:szCs w:val="24"/>
        </w:rPr>
        <w:t xml:space="preserve">, het </w:t>
      </w:r>
      <w:r w:rsidR="00D17EF2">
        <w:rPr>
          <w:color w:val="000000"/>
          <w:sz w:val="24"/>
          <w:szCs w:val="24"/>
        </w:rPr>
        <w:t>Ministerie van D</w:t>
      </w:r>
      <w:r w:rsidR="00A125D6">
        <w:rPr>
          <w:color w:val="000000"/>
          <w:sz w:val="24"/>
          <w:szCs w:val="24"/>
        </w:rPr>
        <w:t>efensie</w:t>
      </w:r>
      <w:r w:rsidR="00A07B07">
        <w:rPr>
          <w:color w:val="000000"/>
          <w:sz w:val="24"/>
          <w:szCs w:val="24"/>
        </w:rPr>
        <w:t xml:space="preserve">, </w:t>
      </w:r>
      <w:r>
        <w:rPr>
          <w:color w:val="000000"/>
          <w:sz w:val="24"/>
          <w:szCs w:val="24"/>
        </w:rPr>
        <w:t>is voornemens om</w:t>
      </w:r>
      <w:r w:rsidR="00CE53DF">
        <w:rPr>
          <w:color w:val="000000"/>
          <w:sz w:val="24"/>
          <w:szCs w:val="24"/>
        </w:rPr>
        <w:t xml:space="preserve"> vanaf 1ju</w:t>
      </w:r>
      <w:r w:rsidR="00DF5235">
        <w:rPr>
          <w:color w:val="000000"/>
          <w:sz w:val="24"/>
          <w:szCs w:val="24"/>
        </w:rPr>
        <w:t xml:space="preserve">li </w:t>
      </w:r>
      <w:r w:rsidR="00CE53DF">
        <w:rPr>
          <w:color w:val="000000"/>
          <w:sz w:val="24"/>
          <w:szCs w:val="24"/>
        </w:rPr>
        <w:t>2022</w:t>
      </w:r>
      <w:r>
        <w:rPr>
          <w:color w:val="000000"/>
          <w:sz w:val="24"/>
          <w:szCs w:val="24"/>
        </w:rPr>
        <w:t xml:space="preserve"> </w:t>
      </w:r>
      <w:r w:rsidR="00CE53DF">
        <w:rPr>
          <w:color w:val="000000"/>
          <w:sz w:val="24"/>
          <w:szCs w:val="24"/>
        </w:rPr>
        <w:t>nieuwe helikopter</w:t>
      </w:r>
      <w:r w:rsidR="00145249">
        <w:rPr>
          <w:color w:val="000000"/>
          <w:sz w:val="24"/>
          <w:szCs w:val="24"/>
        </w:rPr>
        <w:t>(</w:t>
      </w:r>
      <w:r w:rsidR="00CE53DF">
        <w:rPr>
          <w:color w:val="000000"/>
          <w:sz w:val="24"/>
          <w:szCs w:val="24"/>
        </w:rPr>
        <w:t>s</w:t>
      </w:r>
      <w:r w:rsidR="00145249">
        <w:rPr>
          <w:color w:val="000000"/>
          <w:sz w:val="24"/>
          <w:szCs w:val="24"/>
        </w:rPr>
        <w:t xml:space="preserve">) permanent </w:t>
      </w:r>
      <w:r w:rsidR="00CE53DF">
        <w:rPr>
          <w:color w:val="000000"/>
          <w:sz w:val="24"/>
          <w:szCs w:val="24"/>
        </w:rPr>
        <w:t xml:space="preserve">te </w:t>
      </w:r>
      <w:r w:rsidR="00145249">
        <w:rPr>
          <w:color w:val="000000"/>
          <w:sz w:val="24"/>
          <w:szCs w:val="24"/>
        </w:rPr>
        <w:t xml:space="preserve">gaan </w:t>
      </w:r>
      <w:r w:rsidR="00CE53DF">
        <w:rPr>
          <w:color w:val="000000"/>
          <w:sz w:val="24"/>
          <w:szCs w:val="24"/>
        </w:rPr>
        <w:t>stationeren</w:t>
      </w:r>
      <w:r w:rsidR="00145249">
        <w:rPr>
          <w:color w:val="000000"/>
          <w:sz w:val="24"/>
          <w:szCs w:val="24"/>
        </w:rPr>
        <w:t xml:space="preserve"> </w:t>
      </w:r>
      <w:r w:rsidR="00CE53DF">
        <w:rPr>
          <w:color w:val="000000"/>
          <w:sz w:val="24"/>
          <w:szCs w:val="24"/>
        </w:rPr>
        <w:t xml:space="preserve">op Vliegveld Midden-Zeeland. </w:t>
      </w:r>
      <w:r w:rsidR="00B41EC9">
        <w:rPr>
          <w:color w:val="000000"/>
          <w:sz w:val="24"/>
          <w:szCs w:val="24"/>
        </w:rPr>
        <w:t>E</w:t>
      </w:r>
      <w:r w:rsidR="00DF5235">
        <w:rPr>
          <w:color w:val="000000"/>
          <w:sz w:val="24"/>
          <w:szCs w:val="24"/>
        </w:rPr>
        <w:t xml:space="preserve">n </w:t>
      </w:r>
      <w:r w:rsidR="00A07B07">
        <w:rPr>
          <w:color w:val="000000"/>
          <w:sz w:val="24"/>
          <w:szCs w:val="24"/>
        </w:rPr>
        <w:t xml:space="preserve">de vergunning </w:t>
      </w:r>
      <w:r w:rsidR="00B41EC9">
        <w:rPr>
          <w:color w:val="000000"/>
          <w:sz w:val="24"/>
          <w:szCs w:val="24"/>
        </w:rPr>
        <w:t>t</w:t>
      </w:r>
      <w:r w:rsidR="00145249" w:rsidRPr="00145249">
        <w:rPr>
          <w:color w:val="000000"/>
          <w:sz w:val="24"/>
          <w:szCs w:val="24"/>
        </w:rPr>
        <w:t xml:space="preserve">en behoeve van Search &amp; </w:t>
      </w:r>
      <w:proofErr w:type="spellStart"/>
      <w:r w:rsidR="00145249" w:rsidRPr="00145249">
        <w:rPr>
          <w:color w:val="000000"/>
          <w:sz w:val="24"/>
          <w:szCs w:val="24"/>
        </w:rPr>
        <w:t>Rescue</w:t>
      </w:r>
      <w:proofErr w:type="spellEnd"/>
      <w:r w:rsidR="00145249">
        <w:rPr>
          <w:color w:val="000000"/>
          <w:sz w:val="24"/>
          <w:szCs w:val="24"/>
        </w:rPr>
        <w:t xml:space="preserve"> diensten </w:t>
      </w:r>
      <w:r w:rsidR="00A07B07">
        <w:rPr>
          <w:color w:val="000000"/>
          <w:sz w:val="24"/>
          <w:szCs w:val="24"/>
        </w:rPr>
        <w:t xml:space="preserve">is </w:t>
      </w:r>
      <w:r w:rsidR="00145249">
        <w:rPr>
          <w:color w:val="000000"/>
          <w:sz w:val="24"/>
          <w:szCs w:val="24"/>
        </w:rPr>
        <w:t xml:space="preserve">verleend aan een </w:t>
      </w:r>
      <w:r>
        <w:rPr>
          <w:color w:val="000000"/>
          <w:sz w:val="24"/>
          <w:szCs w:val="24"/>
        </w:rPr>
        <w:t>Amerikaanse multinational (</w:t>
      </w:r>
      <w:proofErr w:type="spellStart"/>
      <w:r w:rsidR="00062AE9">
        <w:rPr>
          <w:color w:val="000000"/>
          <w:sz w:val="24"/>
          <w:szCs w:val="24"/>
        </w:rPr>
        <w:t>Bristow</w:t>
      </w:r>
      <w:proofErr w:type="spellEnd"/>
      <w:r w:rsidR="00062AE9">
        <w:rPr>
          <w:color w:val="000000"/>
          <w:sz w:val="24"/>
          <w:szCs w:val="24"/>
        </w:rPr>
        <w:t xml:space="preserve"> </w:t>
      </w:r>
      <w:proofErr w:type="spellStart"/>
      <w:r w:rsidR="00062AE9">
        <w:rPr>
          <w:color w:val="000000"/>
          <w:sz w:val="24"/>
          <w:szCs w:val="24"/>
        </w:rPr>
        <w:t>Helicopters</w:t>
      </w:r>
      <w:proofErr w:type="spellEnd"/>
      <w:r w:rsidR="00062AE9">
        <w:rPr>
          <w:color w:val="000000"/>
          <w:sz w:val="24"/>
          <w:szCs w:val="24"/>
        </w:rPr>
        <w:t xml:space="preserve"> LTD.), die </w:t>
      </w:r>
      <w:r>
        <w:rPr>
          <w:color w:val="000000"/>
          <w:sz w:val="24"/>
          <w:szCs w:val="24"/>
        </w:rPr>
        <w:t>met zware helikopter</w:t>
      </w:r>
      <w:r w:rsidR="00DF5235">
        <w:rPr>
          <w:color w:val="000000"/>
          <w:sz w:val="24"/>
          <w:szCs w:val="24"/>
        </w:rPr>
        <w:t>(</w:t>
      </w:r>
      <w:r>
        <w:rPr>
          <w:color w:val="000000"/>
          <w:sz w:val="24"/>
          <w:szCs w:val="24"/>
        </w:rPr>
        <w:t>s</w:t>
      </w:r>
      <w:r w:rsidR="00DF5235">
        <w:rPr>
          <w:color w:val="000000"/>
          <w:sz w:val="24"/>
          <w:szCs w:val="24"/>
        </w:rPr>
        <w:t>)</w:t>
      </w:r>
      <w:r>
        <w:rPr>
          <w:color w:val="000000"/>
          <w:sz w:val="24"/>
          <w:szCs w:val="24"/>
        </w:rPr>
        <w:t xml:space="preserve"> vanaf Vliegveld Midden-Zeeland </w:t>
      </w:r>
      <w:r w:rsidR="00B41EC9">
        <w:rPr>
          <w:color w:val="000000"/>
          <w:sz w:val="24"/>
          <w:szCs w:val="24"/>
        </w:rPr>
        <w:t xml:space="preserve">deze taak </w:t>
      </w:r>
      <w:r w:rsidR="00DF5235">
        <w:rPr>
          <w:color w:val="000000"/>
          <w:sz w:val="24"/>
          <w:szCs w:val="24"/>
        </w:rPr>
        <w:t>wil</w:t>
      </w:r>
      <w:r>
        <w:rPr>
          <w:color w:val="000000"/>
          <w:sz w:val="24"/>
          <w:szCs w:val="24"/>
        </w:rPr>
        <w:t xml:space="preserve"> gaan </w:t>
      </w:r>
      <w:r w:rsidR="00145249">
        <w:rPr>
          <w:color w:val="000000"/>
          <w:sz w:val="24"/>
          <w:szCs w:val="24"/>
        </w:rPr>
        <w:t>uitvoeren</w:t>
      </w:r>
      <w:r>
        <w:rPr>
          <w:color w:val="000000"/>
          <w:sz w:val="24"/>
          <w:szCs w:val="24"/>
        </w:rPr>
        <w:t xml:space="preserve">. </w:t>
      </w:r>
    </w:p>
    <w:p w:rsidR="00513779" w:rsidRDefault="00B41EC9">
      <w:pPr>
        <w:rPr>
          <w:color w:val="000000"/>
          <w:sz w:val="24"/>
          <w:szCs w:val="24"/>
        </w:rPr>
      </w:pPr>
      <w:r>
        <w:rPr>
          <w:color w:val="000000"/>
          <w:sz w:val="24"/>
          <w:szCs w:val="24"/>
        </w:rPr>
        <w:t>Maar zover is het nog niet omdat</w:t>
      </w:r>
      <w:r w:rsidRPr="00B41EC9">
        <w:rPr>
          <w:color w:val="000000"/>
          <w:sz w:val="24"/>
          <w:szCs w:val="24"/>
        </w:rPr>
        <w:t xml:space="preserve"> er </w:t>
      </w:r>
      <w:r w:rsidR="00062AE9">
        <w:rPr>
          <w:color w:val="000000"/>
          <w:sz w:val="24"/>
          <w:szCs w:val="24"/>
        </w:rPr>
        <w:t xml:space="preserve">op 28 juni 2021 een </w:t>
      </w:r>
      <w:r w:rsidR="00DF5235">
        <w:rPr>
          <w:color w:val="000000"/>
          <w:sz w:val="24"/>
          <w:szCs w:val="24"/>
        </w:rPr>
        <w:t>rechtbank</w:t>
      </w:r>
      <w:r w:rsidRPr="00B41EC9">
        <w:rPr>
          <w:color w:val="000000"/>
          <w:sz w:val="24"/>
          <w:szCs w:val="24"/>
        </w:rPr>
        <w:t xml:space="preserve">zitting </w:t>
      </w:r>
      <w:r w:rsidR="00A07B07">
        <w:rPr>
          <w:color w:val="000000"/>
          <w:sz w:val="24"/>
          <w:szCs w:val="24"/>
        </w:rPr>
        <w:t>was</w:t>
      </w:r>
      <w:r w:rsidR="00A07B07" w:rsidRPr="00A07B07">
        <w:t xml:space="preserve"> </w:t>
      </w:r>
      <w:r w:rsidR="00A07B07" w:rsidRPr="00A07B07">
        <w:rPr>
          <w:color w:val="000000"/>
          <w:sz w:val="24"/>
          <w:szCs w:val="24"/>
        </w:rPr>
        <w:t>bij de voorzieningenrechter rechtbank Den Haag</w:t>
      </w:r>
      <w:r w:rsidR="00DF5235">
        <w:rPr>
          <w:color w:val="000000"/>
          <w:sz w:val="24"/>
          <w:szCs w:val="24"/>
        </w:rPr>
        <w:t>.</w:t>
      </w:r>
      <w:r w:rsidR="00DF5235" w:rsidRPr="00DF5235">
        <w:t xml:space="preserve"> </w:t>
      </w:r>
      <w:r w:rsidR="00DF5235" w:rsidRPr="00DF5235">
        <w:rPr>
          <w:color w:val="000000"/>
          <w:sz w:val="24"/>
          <w:szCs w:val="24"/>
        </w:rPr>
        <w:t>De gerechtelijke procedure</w:t>
      </w:r>
      <w:r w:rsidR="00DF5235">
        <w:rPr>
          <w:color w:val="000000"/>
          <w:sz w:val="24"/>
          <w:szCs w:val="24"/>
        </w:rPr>
        <w:t>,</w:t>
      </w:r>
      <w:r w:rsidR="00DF5235" w:rsidRPr="00DF5235">
        <w:rPr>
          <w:color w:val="000000"/>
          <w:sz w:val="24"/>
          <w:szCs w:val="24"/>
        </w:rPr>
        <w:t xml:space="preserve"> aangespannen door Noordzee Helikopters Vlaanderen</w:t>
      </w:r>
      <w:r w:rsidR="00062AE9">
        <w:rPr>
          <w:color w:val="000000"/>
          <w:sz w:val="24"/>
          <w:szCs w:val="24"/>
        </w:rPr>
        <w:t xml:space="preserve"> (NHV),</w:t>
      </w:r>
      <w:r w:rsidR="00DF5235" w:rsidRPr="00DF5235">
        <w:rPr>
          <w:color w:val="000000"/>
          <w:sz w:val="24"/>
          <w:szCs w:val="24"/>
        </w:rPr>
        <w:t xml:space="preserve"> vanwege de aanbestedingsprocedure van de Dienst Materieel en Onderhoud van Defensie(DMO)</w:t>
      </w:r>
      <w:r w:rsidR="00062AE9">
        <w:rPr>
          <w:color w:val="000000"/>
          <w:sz w:val="24"/>
          <w:szCs w:val="24"/>
        </w:rPr>
        <w:t>.</w:t>
      </w:r>
      <w:r w:rsidR="00DF5235">
        <w:rPr>
          <w:color w:val="000000"/>
          <w:sz w:val="24"/>
          <w:szCs w:val="24"/>
        </w:rPr>
        <w:t xml:space="preserve"> </w:t>
      </w:r>
      <w:r w:rsidR="002C5093">
        <w:rPr>
          <w:color w:val="000000"/>
          <w:sz w:val="24"/>
          <w:szCs w:val="24"/>
        </w:rPr>
        <w:t>De kern van het geschil is gelegen in het feit of er wel sprake is</w:t>
      </w:r>
      <w:r w:rsidR="00CE53DF">
        <w:rPr>
          <w:color w:val="000000"/>
          <w:sz w:val="24"/>
          <w:szCs w:val="24"/>
        </w:rPr>
        <w:t xml:space="preserve"> </w:t>
      </w:r>
      <w:r w:rsidR="002C5093">
        <w:rPr>
          <w:color w:val="000000"/>
          <w:sz w:val="24"/>
          <w:szCs w:val="24"/>
        </w:rPr>
        <w:t>van een ju</w:t>
      </w:r>
      <w:r w:rsidR="00062AE9">
        <w:rPr>
          <w:color w:val="000000"/>
          <w:sz w:val="24"/>
          <w:szCs w:val="24"/>
        </w:rPr>
        <w:t>iste aanbestedingsprocedure door</w:t>
      </w:r>
      <w:r w:rsidR="002C5093">
        <w:rPr>
          <w:color w:val="000000"/>
          <w:sz w:val="24"/>
          <w:szCs w:val="24"/>
        </w:rPr>
        <w:t xml:space="preserve"> </w:t>
      </w:r>
      <w:r w:rsidR="00DF5235">
        <w:rPr>
          <w:color w:val="000000"/>
          <w:sz w:val="24"/>
          <w:szCs w:val="24"/>
        </w:rPr>
        <w:t>DMO.</w:t>
      </w:r>
      <w:r w:rsidR="00DF5235" w:rsidRPr="00DF5235">
        <w:t xml:space="preserve"> </w:t>
      </w:r>
      <w:r w:rsidR="00062AE9">
        <w:rPr>
          <w:color w:val="000000"/>
          <w:sz w:val="24"/>
          <w:szCs w:val="24"/>
        </w:rPr>
        <w:t>De uitspraak wordt binnen</w:t>
      </w:r>
      <w:r w:rsidR="00DF5235" w:rsidRPr="00DF5235">
        <w:rPr>
          <w:color w:val="000000"/>
          <w:sz w:val="24"/>
          <w:szCs w:val="24"/>
        </w:rPr>
        <w:t>7 weken verwacht. GroenLinks beschikt over de Pleitnota</w:t>
      </w:r>
      <w:r w:rsidR="00062AE9">
        <w:rPr>
          <w:color w:val="000000"/>
          <w:sz w:val="24"/>
          <w:szCs w:val="24"/>
        </w:rPr>
        <w:t>.</w:t>
      </w:r>
    </w:p>
    <w:p w:rsidR="007D47D8" w:rsidRDefault="002C5093">
      <w:pPr>
        <w:rPr>
          <w:color w:val="000000"/>
          <w:sz w:val="24"/>
          <w:szCs w:val="24"/>
        </w:rPr>
      </w:pPr>
      <w:r>
        <w:rPr>
          <w:color w:val="000000"/>
          <w:sz w:val="24"/>
          <w:szCs w:val="24"/>
        </w:rPr>
        <w:t xml:space="preserve">Verontrustend is niet alleen dat er mogelijk sprake is van een onjuiste </w:t>
      </w:r>
      <w:r w:rsidR="003E189F">
        <w:rPr>
          <w:color w:val="000000"/>
          <w:sz w:val="24"/>
          <w:szCs w:val="24"/>
        </w:rPr>
        <w:t>aanbesteding</w:t>
      </w:r>
      <w:r>
        <w:rPr>
          <w:color w:val="000000"/>
          <w:sz w:val="24"/>
          <w:szCs w:val="24"/>
        </w:rPr>
        <w:t>- procedure, maar</w:t>
      </w:r>
      <w:r w:rsidR="00451CC4">
        <w:rPr>
          <w:color w:val="000000"/>
          <w:sz w:val="24"/>
          <w:szCs w:val="24"/>
        </w:rPr>
        <w:t xml:space="preserve"> ook</w:t>
      </w:r>
      <w:r>
        <w:rPr>
          <w:color w:val="000000"/>
          <w:sz w:val="24"/>
          <w:szCs w:val="24"/>
        </w:rPr>
        <w:t xml:space="preserve"> de mogelijke gevolgen indien </w:t>
      </w:r>
      <w:proofErr w:type="spellStart"/>
      <w:r>
        <w:rPr>
          <w:color w:val="000000"/>
          <w:sz w:val="24"/>
          <w:szCs w:val="24"/>
        </w:rPr>
        <w:t>Bristow</w:t>
      </w:r>
      <w:proofErr w:type="spellEnd"/>
      <w:r>
        <w:rPr>
          <w:color w:val="000000"/>
          <w:sz w:val="24"/>
          <w:szCs w:val="24"/>
        </w:rPr>
        <w:t xml:space="preserve"> </w:t>
      </w:r>
      <w:proofErr w:type="spellStart"/>
      <w:r>
        <w:rPr>
          <w:color w:val="000000"/>
          <w:sz w:val="24"/>
          <w:szCs w:val="24"/>
        </w:rPr>
        <w:t>Helicopters</w:t>
      </w:r>
      <w:proofErr w:type="spellEnd"/>
      <w:r>
        <w:rPr>
          <w:color w:val="000000"/>
          <w:sz w:val="24"/>
          <w:szCs w:val="24"/>
        </w:rPr>
        <w:t xml:space="preserve"> – ten behoeve van de kustwacht – met zware helikopters vanaf 1 juli 2022 </w:t>
      </w:r>
      <w:r>
        <w:rPr>
          <w:sz w:val="24"/>
          <w:szCs w:val="24"/>
        </w:rPr>
        <w:t xml:space="preserve">kan </w:t>
      </w:r>
      <w:r w:rsidR="00B41EC9">
        <w:rPr>
          <w:color w:val="000000"/>
          <w:sz w:val="24"/>
          <w:szCs w:val="24"/>
        </w:rPr>
        <w:t xml:space="preserve">gaan </w:t>
      </w:r>
      <w:r>
        <w:rPr>
          <w:color w:val="000000"/>
          <w:sz w:val="24"/>
          <w:szCs w:val="24"/>
        </w:rPr>
        <w:t>beschikken over een 2</w:t>
      </w:r>
      <w:r>
        <w:rPr>
          <w:color w:val="000000"/>
          <w:sz w:val="24"/>
          <w:szCs w:val="24"/>
          <w:vertAlign w:val="superscript"/>
        </w:rPr>
        <w:t>de</w:t>
      </w:r>
      <w:r>
        <w:rPr>
          <w:color w:val="000000"/>
          <w:sz w:val="24"/>
          <w:szCs w:val="24"/>
        </w:rPr>
        <w:t xml:space="preserve">  basis, namelijk Vliegveld  Midden-Zeeland.</w:t>
      </w:r>
      <w:r w:rsidR="00A125D6">
        <w:rPr>
          <w:color w:val="000000"/>
          <w:sz w:val="24"/>
          <w:szCs w:val="24"/>
        </w:rPr>
        <w:t xml:space="preserve"> </w:t>
      </w:r>
    </w:p>
    <w:p w:rsidR="00A125D6" w:rsidRDefault="00062AE9">
      <w:pPr>
        <w:rPr>
          <w:color w:val="000000"/>
          <w:sz w:val="24"/>
          <w:szCs w:val="24"/>
        </w:rPr>
      </w:pPr>
      <w:r>
        <w:rPr>
          <w:color w:val="000000"/>
          <w:sz w:val="24"/>
          <w:szCs w:val="24"/>
        </w:rPr>
        <w:t>Onze zorg is dat Midden</w:t>
      </w:r>
      <w:r w:rsidR="007D47D8" w:rsidRPr="007D47D8">
        <w:rPr>
          <w:color w:val="000000"/>
          <w:sz w:val="24"/>
          <w:szCs w:val="24"/>
        </w:rPr>
        <w:t>-Zeel</w:t>
      </w:r>
      <w:r>
        <w:rPr>
          <w:color w:val="000000"/>
          <w:sz w:val="24"/>
          <w:szCs w:val="24"/>
        </w:rPr>
        <w:t>and gaat dienen als vaste basis</w:t>
      </w:r>
      <w:r w:rsidR="007D47D8" w:rsidRPr="007D47D8">
        <w:rPr>
          <w:color w:val="000000"/>
          <w:sz w:val="24"/>
          <w:szCs w:val="24"/>
        </w:rPr>
        <w:t>, waar</w:t>
      </w:r>
      <w:r w:rsidR="0062602C">
        <w:rPr>
          <w:color w:val="000000"/>
          <w:sz w:val="24"/>
          <w:szCs w:val="24"/>
        </w:rPr>
        <w:t xml:space="preserve"> de</w:t>
      </w:r>
      <w:r w:rsidR="007D47D8" w:rsidRPr="007D47D8">
        <w:rPr>
          <w:color w:val="000000"/>
          <w:sz w:val="24"/>
          <w:szCs w:val="24"/>
        </w:rPr>
        <w:t xml:space="preserve"> Kustwacht </w:t>
      </w:r>
      <w:r w:rsidR="0079086F" w:rsidRPr="007D47D8">
        <w:rPr>
          <w:color w:val="000000"/>
          <w:sz w:val="24"/>
          <w:szCs w:val="24"/>
        </w:rPr>
        <w:t>heli</w:t>
      </w:r>
      <w:r w:rsidR="004E0533">
        <w:rPr>
          <w:color w:val="000000"/>
          <w:sz w:val="24"/>
          <w:szCs w:val="24"/>
        </w:rPr>
        <w:t>k</w:t>
      </w:r>
      <w:r w:rsidR="0079086F" w:rsidRPr="007D47D8">
        <w:rPr>
          <w:color w:val="000000"/>
          <w:sz w:val="24"/>
          <w:szCs w:val="24"/>
        </w:rPr>
        <w:t>opter</w:t>
      </w:r>
      <w:r w:rsidR="007D47D8" w:rsidRPr="007D47D8">
        <w:rPr>
          <w:color w:val="000000"/>
          <w:sz w:val="24"/>
          <w:szCs w:val="24"/>
        </w:rPr>
        <w:t xml:space="preserve">(s) worden gestationeerd. </w:t>
      </w:r>
      <w:r w:rsidR="0079086F">
        <w:rPr>
          <w:color w:val="000000"/>
          <w:sz w:val="24"/>
          <w:szCs w:val="24"/>
        </w:rPr>
        <w:t xml:space="preserve">De zware helikopter waar het hier om gaat is </w:t>
      </w:r>
      <w:r>
        <w:rPr>
          <w:color w:val="000000"/>
          <w:sz w:val="24"/>
          <w:szCs w:val="24"/>
        </w:rPr>
        <w:t xml:space="preserve">een </w:t>
      </w:r>
      <w:r w:rsidR="0079086F">
        <w:rPr>
          <w:color w:val="000000"/>
          <w:sz w:val="24"/>
          <w:szCs w:val="24"/>
        </w:rPr>
        <w:t xml:space="preserve">Type </w:t>
      </w:r>
      <w:r w:rsidR="00451CC4" w:rsidRPr="00451CC4">
        <w:rPr>
          <w:color w:val="000000"/>
          <w:sz w:val="24"/>
          <w:szCs w:val="24"/>
        </w:rPr>
        <w:t xml:space="preserve">AW 189 (8600 kg). Ter vergelijking: een helikopter ten behoeve van de windparken weegt de helft (ca.3700 kg) en een traumahelikopter zo’n 3000 kg. </w:t>
      </w:r>
    </w:p>
    <w:p w:rsidR="00513779" w:rsidRDefault="002C5093">
      <w:pPr>
        <w:rPr>
          <w:color w:val="000000"/>
          <w:sz w:val="24"/>
          <w:szCs w:val="24"/>
        </w:rPr>
      </w:pPr>
      <w:r>
        <w:rPr>
          <w:color w:val="000000"/>
          <w:sz w:val="24"/>
          <w:szCs w:val="24"/>
        </w:rPr>
        <w:t xml:space="preserve">Het geluid bij inzet van </w:t>
      </w:r>
      <w:r w:rsidR="0079086F">
        <w:rPr>
          <w:color w:val="000000"/>
          <w:sz w:val="24"/>
          <w:szCs w:val="24"/>
        </w:rPr>
        <w:t>de</w:t>
      </w:r>
      <w:r>
        <w:rPr>
          <w:color w:val="000000"/>
          <w:sz w:val="24"/>
          <w:szCs w:val="24"/>
        </w:rPr>
        <w:t xml:space="preserve"> AW</w:t>
      </w:r>
      <w:r w:rsidR="004E0533">
        <w:rPr>
          <w:color w:val="000000"/>
          <w:sz w:val="24"/>
          <w:szCs w:val="24"/>
        </w:rPr>
        <w:t xml:space="preserve"> </w:t>
      </w:r>
      <w:r>
        <w:rPr>
          <w:color w:val="000000"/>
          <w:sz w:val="24"/>
          <w:szCs w:val="24"/>
        </w:rPr>
        <w:t xml:space="preserve">189 </w:t>
      </w:r>
      <w:r w:rsidR="00062AE9">
        <w:rPr>
          <w:color w:val="000000"/>
          <w:sz w:val="24"/>
          <w:szCs w:val="24"/>
        </w:rPr>
        <w:t>helikopter</w:t>
      </w:r>
      <w:r w:rsidR="004E0533">
        <w:rPr>
          <w:color w:val="000000"/>
          <w:sz w:val="24"/>
          <w:szCs w:val="24"/>
        </w:rPr>
        <w:t xml:space="preserve"> </w:t>
      </w:r>
      <w:r>
        <w:rPr>
          <w:color w:val="000000"/>
          <w:sz w:val="24"/>
          <w:szCs w:val="24"/>
        </w:rPr>
        <w:t xml:space="preserve">zou volgens onze informatie toenemen met meer dan 10 decibel, wat neerkomt op 10 x meer geluid. De uitstoot van stikstof is 2.5 keer groter dan bij gebruik van de op dit moment gestationeerde H145 </w:t>
      </w:r>
      <w:r w:rsidR="00062AE9">
        <w:rPr>
          <w:color w:val="000000"/>
          <w:sz w:val="24"/>
          <w:szCs w:val="24"/>
        </w:rPr>
        <w:t>helikopter</w:t>
      </w:r>
      <w:r>
        <w:rPr>
          <w:color w:val="000000"/>
          <w:sz w:val="24"/>
          <w:szCs w:val="24"/>
        </w:rPr>
        <w:t>.</w:t>
      </w:r>
    </w:p>
    <w:p w:rsidR="0079086F" w:rsidRDefault="0079086F">
      <w:pPr>
        <w:rPr>
          <w:color w:val="000000"/>
          <w:sz w:val="24"/>
          <w:szCs w:val="24"/>
        </w:rPr>
      </w:pPr>
      <w:r w:rsidRPr="0079086F">
        <w:rPr>
          <w:color w:val="000000"/>
          <w:sz w:val="24"/>
          <w:szCs w:val="24"/>
        </w:rPr>
        <w:t xml:space="preserve">Om vliegveld Midden-Zeeland als vaste uitvalsbasis </w:t>
      </w:r>
      <w:r w:rsidR="004E0533">
        <w:rPr>
          <w:color w:val="000000"/>
          <w:sz w:val="24"/>
          <w:szCs w:val="24"/>
        </w:rPr>
        <w:t>te gebruiken</w:t>
      </w:r>
      <w:r w:rsidRPr="0079086F">
        <w:rPr>
          <w:color w:val="000000"/>
          <w:sz w:val="24"/>
          <w:szCs w:val="24"/>
        </w:rPr>
        <w:t>, moeten onvermijdelijk ook vele trainings-</w:t>
      </w:r>
      <w:r w:rsidR="00062AE9">
        <w:rPr>
          <w:color w:val="000000"/>
          <w:sz w:val="24"/>
          <w:szCs w:val="24"/>
        </w:rPr>
        <w:t xml:space="preserve"> </w:t>
      </w:r>
      <w:r w:rsidRPr="0079086F">
        <w:rPr>
          <w:color w:val="000000"/>
          <w:sz w:val="24"/>
          <w:szCs w:val="24"/>
        </w:rPr>
        <w:t>ferry-</w:t>
      </w:r>
      <w:r w:rsidR="00062AE9">
        <w:rPr>
          <w:color w:val="000000"/>
          <w:sz w:val="24"/>
          <w:szCs w:val="24"/>
        </w:rPr>
        <w:t xml:space="preserve"> en onderhoudsvluchten </w:t>
      </w:r>
      <w:r w:rsidRPr="0079086F">
        <w:rPr>
          <w:color w:val="000000"/>
          <w:sz w:val="24"/>
          <w:szCs w:val="24"/>
        </w:rPr>
        <w:t>uitgevoerd worde</w:t>
      </w:r>
      <w:r w:rsidR="004E0533">
        <w:rPr>
          <w:color w:val="000000"/>
          <w:sz w:val="24"/>
          <w:szCs w:val="24"/>
        </w:rPr>
        <w:t>n</w:t>
      </w:r>
      <w:r w:rsidR="00062AE9">
        <w:rPr>
          <w:color w:val="000000"/>
          <w:sz w:val="24"/>
          <w:szCs w:val="24"/>
        </w:rPr>
        <w:t>.</w:t>
      </w:r>
      <w:r w:rsidR="004E0533">
        <w:rPr>
          <w:color w:val="000000"/>
          <w:sz w:val="24"/>
          <w:szCs w:val="24"/>
        </w:rPr>
        <w:t xml:space="preserve"> Deze extra vluchten zijn </w:t>
      </w:r>
      <w:r w:rsidRPr="0079086F">
        <w:rPr>
          <w:color w:val="000000"/>
          <w:sz w:val="24"/>
          <w:szCs w:val="24"/>
        </w:rPr>
        <w:t xml:space="preserve"> in het </w:t>
      </w:r>
      <w:r>
        <w:rPr>
          <w:color w:val="000000"/>
          <w:sz w:val="24"/>
          <w:szCs w:val="24"/>
        </w:rPr>
        <w:t xml:space="preserve">huidige </w:t>
      </w:r>
      <w:r w:rsidRPr="0079086F">
        <w:rPr>
          <w:color w:val="000000"/>
          <w:sz w:val="24"/>
          <w:szCs w:val="24"/>
        </w:rPr>
        <w:t>Ontwerpbesluit besluit niet uitgezonderd</w:t>
      </w:r>
      <w:r w:rsidR="004E0533">
        <w:rPr>
          <w:color w:val="000000"/>
          <w:sz w:val="24"/>
          <w:szCs w:val="24"/>
        </w:rPr>
        <w:t>.</w:t>
      </w:r>
    </w:p>
    <w:p w:rsidR="0079086F" w:rsidRDefault="0079086F">
      <w:pPr>
        <w:rPr>
          <w:color w:val="000000"/>
          <w:sz w:val="24"/>
          <w:szCs w:val="24"/>
        </w:rPr>
      </w:pPr>
    </w:p>
    <w:p w:rsidR="0079086F" w:rsidRDefault="0079086F">
      <w:pPr>
        <w:rPr>
          <w:color w:val="000000"/>
          <w:sz w:val="24"/>
          <w:szCs w:val="24"/>
        </w:rPr>
      </w:pPr>
    </w:p>
    <w:p w:rsidR="0079086F" w:rsidRDefault="0079086F">
      <w:pPr>
        <w:rPr>
          <w:color w:val="000000"/>
          <w:sz w:val="24"/>
          <w:szCs w:val="24"/>
        </w:rPr>
      </w:pPr>
    </w:p>
    <w:p w:rsidR="0062602C" w:rsidRDefault="00062AE9">
      <w:pPr>
        <w:rPr>
          <w:color w:val="000000"/>
          <w:sz w:val="24"/>
          <w:szCs w:val="24"/>
        </w:rPr>
      </w:pPr>
      <w:r>
        <w:rPr>
          <w:color w:val="000000"/>
          <w:sz w:val="24"/>
          <w:szCs w:val="24"/>
        </w:rPr>
        <w:t xml:space="preserve">Hiermee verandert </w:t>
      </w:r>
      <w:r w:rsidR="004E0533">
        <w:rPr>
          <w:color w:val="000000"/>
          <w:sz w:val="24"/>
          <w:szCs w:val="24"/>
        </w:rPr>
        <w:t xml:space="preserve"> het </w:t>
      </w:r>
      <w:r>
        <w:rPr>
          <w:color w:val="000000"/>
          <w:sz w:val="24"/>
          <w:szCs w:val="24"/>
        </w:rPr>
        <w:t>recreatievliegveld</w:t>
      </w:r>
      <w:r w:rsidR="004E0533">
        <w:rPr>
          <w:color w:val="000000"/>
          <w:sz w:val="24"/>
          <w:szCs w:val="24"/>
        </w:rPr>
        <w:t xml:space="preserve"> in een commercieel vliegveld voor de komende 10 jaar!</w:t>
      </w:r>
      <w:r w:rsidR="0062602C">
        <w:rPr>
          <w:color w:val="000000"/>
          <w:sz w:val="24"/>
          <w:szCs w:val="24"/>
        </w:rPr>
        <w:t xml:space="preserve"> </w:t>
      </w:r>
    </w:p>
    <w:p w:rsidR="00513779" w:rsidRPr="0079086F" w:rsidRDefault="00D17EF2">
      <w:pPr>
        <w:rPr>
          <w:color w:val="000000"/>
          <w:sz w:val="24"/>
          <w:szCs w:val="24"/>
        </w:rPr>
      </w:pPr>
      <w:r>
        <w:t>De fractie van GroenLinks is van mening dat deze ontwikkeling zal</w:t>
      </w:r>
      <w:r w:rsidR="00A07B07">
        <w:t xml:space="preserve"> leiden </w:t>
      </w:r>
      <w:r>
        <w:t xml:space="preserve">tot geluidshinder in de directe  omgeving van </w:t>
      </w:r>
      <w:r w:rsidR="0062602C">
        <w:t>v</w:t>
      </w:r>
      <w:r>
        <w:t xml:space="preserve">liegveld Midden-Zeeland (Oranjeplaat, Lewedorp en Arnemuiden en </w:t>
      </w:r>
      <w:r w:rsidR="002C5093">
        <w:rPr>
          <w:color w:val="000000"/>
          <w:sz w:val="24"/>
          <w:szCs w:val="24"/>
        </w:rPr>
        <w:t xml:space="preserve">ook </w:t>
      </w:r>
      <w:r w:rsidR="0079086F">
        <w:rPr>
          <w:color w:val="000000"/>
          <w:sz w:val="24"/>
          <w:szCs w:val="24"/>
        </w:rPr>
        <w:t xml:space="preserve"> nadelig</w:t>
      </w:r>
      <w:r w:rsidR="0062602C">
        <w:rPr>
          <w:color w:val="000000"/>
          <w:sz w:val="24"/>
          <w:szCs w:val="24"/>
        </w:rPr>
        <w:t xml:space="preserve"> is </w:t>
      </w:r>
      <w:r>
        <w:rPr>
          <w:color w:val="000000"/>
          <w:sz w:val="24"/>
          <w:szCs w:val="24"/>
        </w:rPr>
        <w:t xml:space="preserve">voor </w:t>
      </w:r>
      <w:r w:rsidR="002C5093">
        <w:rPr>
          <w:color w:val="000000"/>
          <w:sz w:val="24"/>
          <w:szCs w:val="24"/>
        </w:rPr>
        <w:t xml:space="preserve">natuur- en recreatiegebied Veerse Meer, de inwoners op Walcheren én de strandrecreatie en de Westerschelde etc. Het luchtverkeer in Zeeland (onder 5.000 voet) heeft nu al veel vrijheid in routes en nog meer </w:t>
      </w:r>
      <w:r>
        <w:rPr>
          <w:color w:val="000000"/>
          <w:sz w:val="24"/>
          <w:szCs w:val="24"/>
        </w:rPr>
        <w:t>uitstoot en geluids</w:t>
      </w:r>
      <w:r w:rsidR="002C5093">
        <w:rPr>
          <w:color w:val="000000"/>
          <w:sz w:val="24"/>
          <w:szCs w:val="24"/>
        </w:rPr>
        <w:t>hinder voor bewoners en</w:t>
      </w:r>
      <w:r w:rsidR="002C5093">
        <w:t xml:space="preserve"> </w:t>
      </w:r>
      <w:r w:rsidR="002C5093">
        <w:rPr>
          <w:color w:val="000000"/>
          <w:sz w:val="24"/>
          <w:szCs w:val="24"/>
        </w:rPr>
        <w:t>recreanten</w:t>
      </w:r>
      <w:r>
        <w:rPr>
          <w:color w:val="000000"/>
          <w:sz w:val="24"/>
          <w:szCs w:val="24"/>
        </w:rPr>
        <w:t xml:space="preserve"> </w:t>
      </w:r>
      <w:r w:rsidR="00A07B07">
        <w:rPr>
          <w:color w:val="000000"/>
          <w:sz w:val="24"/>
          <w:szCs w:val="24"/>
        </w:rPr>
        <w:t>willen</w:t>
      </w:r>
      <w:r>
        <w:rPr>
          <w:color w:val="000000"/>
          <w:sz w:val="24"/>
          <w:szCs w:val="24"/>
        </w:rPr>
        <w:t xml:space="preserve"> wij voorkomen.</w:t>
      </w:r>
    </w:p>
    <w:p w:rsidR="00513779" w:rsidRDefault="002C5093">
      <w:pPr>
        <w:rPr>
          <w:color w:val="000000"/>
          <w:sz w:val="24"/>
          <w:szCs w:val="24"/>
        </w:rPr>
      </w:pPr>
      <w:r>
        <w:rPr>
          <w:color w:val="000000"/>
          <w:sz w:val="24"/>
          <w:szCs w:val="24"/>
        </w:rPr>
        <w:t xml:space="preserve">Als Provinciale Staten missen we tot op heden heldere informatie van het </w:t>
      </w:r>
      <w:r w:rsidR="0062602C">
        <w:rPr>
          <w:color w:val="000000"/>
          <w:sz w:val="24"/>
          <w:szCs w:val="24"/>
        </w:rPr>
        <w:t>C</w:t>
      </w:r>
      <w:r>
        <w:rPr>
          <w:color w:val="000000"/>
          <w:sz w:val="24"/>
          <w:szCs w:val="24"/>
        </w:rPr>
        <w:t xml:space="preserve">ollege van </w:t>
      </w:r>
      <w:r w:rsidR="0062602C">
        <w:rPr>
          <w:color w:val="000000"/>
          <w:sz w:val="24"/>
          <w:szCs w:val="24"/>
        </w:rPr>
        <w:t>Ge</w:t>
      </w:r>
      <w:r>
        <w:rPr>
          <w:color w:val="000000"/>
          <w:sz w:val="24"/>
          <w:szCs w:val="24"/>
        </w:rPr>
        <w:t xml:space="preserve">deputeerde </w:t>
      </w:r>
      <w:r w:rsidR="0062602C">
        <w:rPr>
          <w:color w:val="000000"/>
          <w:sz w:val="24"/>
          <w:szCs w:val="24"/>
        </w:rPr>
        <w:t>S</w:t>
      </w:r>
      <w:r>
        <w:rPr>
          <w:color w:val="000000"/>
          <w:sz w:val="24"/>
          <w:szCs w:val="24"/>
        </w:rPr>
        <w:t xml:space="preserve">taten </w:t>
      </w:r>
      <w:r w:rsidR="007D47D8">
        <w:rPr>
          <w:color w:val="000000"/>
          <w:sz w:val="24"/>
          <w:szCs w:val="24"/>
        </w:rPr>
        <w:t>over deze</w:t>
      </w:r>
      <w:r w:rsidR="0079086F">
        <w:rPr>
          <w:color w:val="000000"/>
          <w:sz w:val="24"/>
          <w:szCs w:val="24"/>
        </w:rPr>
        <w:t xml:space="preserve"> nieuwe </w:t>
      </w:r>
      <w:r>
        <w:rPr>
          <w:color w:val="000000"/>
          <w:sz w:val="24"/>
          <w:szCs w:val="24"/>
        </w:rPr>
        <w:t>ontwikkeling</w:t>
      </w:r>
      <w:r w:rsidR="00062AE9">
        <w:rPr>
          <w:color w:val="000000"/>
          <w:sz w:val="24"/>
          <w:szCs w:val="24"/>
        </w:rPr>
        <w:t xml:space="preserve"> op vliegveld Midden</w:t>
      </w:r>
      <w:r w:rsidR="00D17EF2">
        <w:rPr>
          <w:color w:val="000000"/>
          <w:sz w:val="24"/>
          <w:szCs w:val="24"/>
        </w:rPr>
        <w:t xml:space="preserve">-Zeeland </w:t>
      </w:r>
      <w:r w:rsidR="0079086F">
        <w:rPr>
          <w:color w:val="000000"/>
          <w:sz w:val="24"/>
          <w:szCs w:val="24"/>
        </w:rPr>
        <w:t xml:space="preserve">en </w:t>
      </w:r>
      <w:r w:rsidR="00D17EF2">
        <w:rPr>
          <w:color w:val="000000"/>
          <w:sz w:val="24"/>
          <w:szCs w:val="24"/>
        </w:rPr>
        <w:t xml:space="preserve">mede </w:t>
      </w:r>
      <w:r>
        <w:rPr>
          <w:color w:val="000000"/>
          <w:sz w:val="24"/>
          <w:szCs w:val="24"/>
        </w:rPr>
        <w:t>door Defensie in gang gezet</w:t>
      </w:r>
      <w:r w:rsidR="00D17EF2">
        <w:rPr>
          <w:color w:val="000000"/>
          <w:sz w:val="24"/>
          <w:szCs w:val="24"/>
        </w:rPr>
        <w:t xml:space="preserve">. </w:t>
      </w:r>
      <w:r w:rsidR="007D47D8">
        <w:rPr>
          <w:color w:val="000000"/>
          <w:sz w:val="24"/>
          <w:szCs w:val="24"/>
        </w:rPr>
        <w:t xml:space="preserve"> </w:t>
      </w:r>
    </w:p>
    <w:p w:rsidR="0062602C" w:rsidRDefault="0062602C">
      <w:pPr>
        <w:rPr>
          <w:color w:val="000000"/>
          <w:sz w:val="24"/>
          <w:szCs w:val="24"/>
        </w:rPr>
      </w:pPr>
    </w:p>
    <w:p w:rsidR="00513779" w:rsidRDefault="007D47D8">
      <w:pPr>
        <w:rPr>
          <w:color w:val="000000"/>
          <w:sz w:val="24"/>
          <w:szCs w:val="24"/>
        </w:rPr>
      </w:pPr>
      <w:r>
        <w:rPr>
          <w:color w:val="000000"/>
          <w:sz w:val="24"/>
          <w:szCs w:val="24"/>
        </w:rPr>
        <w:t>D</w:t>
      </w:r>
      <w:r w:rsidR="002C5093">
        <w:rPr>
          <w:color w:val="000000"/>
          <w:sz w:val="24"/>
          <w:szCs w:val="24"/>
        </w:rPr>
        <w:t>e fractie van GroenLinks</w:t>
      </w:r>
      <w:r>
        <w:rPr>
          <w:color w:val="000000"/>
          <w:sz w:val="24"/>
          <w:szCs w:val="24"/>
        </w:rPr>
        <w:t xml:space="preserve"> heeft</w:t>
      </w:r>
      <w:r w:rsidR="003E189F">
        <w:rPr>
          <w:color w:val="000000"/>
          <w:sz w:val="24"/>
          <w:szCs w:val="24"/>
        </w:rPr>
        <w:t xml:space="preserve"> </w:t>
      </w:r>
      <w:r w:rsidR="002C5093">
        <w:rPr>
          <w:color w:val="000000"/>
          <w:sz w:val="24"/>
          <w:szCs w:val="24"/>
        </w:rPr>
        <w:t>de volgende vragen:</w:t>
      </w:r>
    </w:p>
    <w:p w:rsidR="00513779" w:rsidRDefault="002C5093">
      <w:pPr>
        <w:numPr>
          <w:ilvl w:val="0"/>
          <w:numId w:val="1"/>
        </w:numPr>
        <w:spacing w:after="0"/>
        <w:rPr>
          <w:color w:val="000000"/>
          <w:sz w:val="24"/>
          <w:szCs w:val="24"/>
        </w:rPr>
      </w:pPr>
      <w:r>
        <w:rPr>
          <w:color w:val="000000"/>
          <w:sz w:val="24"/>
          <w:szCs w:val="24"/>
        </w:rPr>
        <w:t xml:space="preserve">Is het college van Gedeputeerde Staten op de hoogte van het voornemen van de Rijksoverheid, in dit geval Defensie dienst Materieel en Onderhoud, om een vergunning te verlenen aan </w:t>
      </w:r>
      <w:proofErr w:type="spellStart"/>
      <w:r>
        <w:rPr>
          <w:color w:val="000000"/>
          <w:sz w:val="24"/>
          <w:szCs w:val="24"/>
        </w:rPr>
        <w:t>Bristow</w:t>
      </w:r>
      <w:proofErr w:type="spellEnd"/>
      <w:r>
        <w:rPr>
          <w:color w:val="000000"/>
          <w:sz w:val="24"/>
          <w:szCs w:val="24"/>
        </w:rPr>
        <w:t xml:space="preserve"> </w:t>
      </w:r>
      <w:proofErr w:type="spellStart"/>
      <w:r>
        <w:rPr>
          <w:color w:val="000000"/>
          <w:sz w:val="24"/>
          <w:szCs w:val="24"/>
        </w:rPr>
        <w:t>Helicopters</w:t>
      </w:r>
      <w:proofErr w:type="spellEnd"/>
      <w:r>
        <w:rPr>
          <w:color w:val="000000"/>
          <w:sz w:val="24"/>
          <w:szCs w:val="24"/>
        </w:rPr>
        <w:t>?</w:t>
      </w:r>
    </w:p>
    <w:p w:rsidR="00513779" w:rsidRDefault="002C5093">
      <w:pPr>
        <w:numPr>
          <w:ilvl w:val="0"/>
          <w:numId w:val="1"/>
        </w:numPr>
        <w:spacing w:after="0"/>
        <w:rPr>
          <w:color w:val="000000"/>
          <w:sz w:val="24"/>
          <w:szCs w:val="24"/>
        </w:rPr>
      </w:pPr>
      <w:r>
        <w:rPr>
          <w:color w:val="000000"/>
          <w:sz w:val="24"/>
          <w:szCs w:val="24"/>
        </w:rPr>
        <w:t>Zo ja, sinds wanneer bent u als college op de hoogte gebracht van het voornemen door Defensie om een z.g</w:t>
      </w:r>
      <w:r w:rsidR="00062AE9">
        <w:rPr>
          <w:color w:val="000000"/>
          <w:sz w:val="24"/>
          <w:szCs w:val="24"/>
        </w:rPr>
        <w:t>.</w:t>
      </w:r>
      <w:r>
        <w:rPr>
          <w:color w:val="000000"/>
          <w:sz w:val="24"/>
          <w:szCs w:val="24"/>
        </w:rPr>
        <w:t xml:space="preserve"> 2</w:t>
      </w:r>
      <w:r>
        <w:rPr>
          <w:color w:val="000000"/>
          <w:sz w:val="24"/>
          <w:szCs w:val="24"/>
          <w:vertAlign w:val="superscript"/>
        </w:rPr>
        <w:t>de</w:t>
      </w:r>
      <w:r>
        <w:rPr>
          <w:color w:val="000000"/>
          <w:sz w:val="24"/>
          <w:szCs w:val="24"/>
        </w:rPr>
        <w:t xml:space="preserve"> basis in te richten voor deze SAR-dienst? </w:t>
      </w:r>
    </w:p>
    <w:p w:rsidR="00513779" w:rsidRDefault="002C5093">
      <w:pPr>
        <w:numPr>
          <w:ilvl w:val="0"/>
          <w:numId w:val="1"/>
        </w:numPr>
        <w:spacing w:after="0"/>
        <w:rPr>
          <w:color w:val="000000"/>
          <w:sz w:val="24"/>
          <w:szCs w:val="24"/>
        </w:rPr>
      </w:pPr>
      <w:r>
        <w:rPr>
          <w:color w:val="000000"/>
          <w:sz w:val="24"/>
          <w:szCs w:val="24"/>
        </w:rPr>
        <w:t>Bent u met ons van mening dat de vestiging van deze 2de Basis door de</w:t>
      </w:r>
      <w:r w:rsidR="00062AE9">
        <w:rPr>
          <w:color w:val="000000"/>
          <w:sz w:val="24"/>
          <w:szCs w:val="24"/>
        </w:rPr>
        <w:t xml:space="preserve"> dienst DMO op Vliegveld Midden</w:t>
      </w:r>
      <w:r>
        <w:rPr>
          <w:color w:val="000000"/>
          <w:sz w:val="24"/>
          <w:szCs w:val="24"/>
        </w:rPr>
        <w:t xml:space="preserve">-Zeeland ongewenst is vanwege de </w:t>
      </w:r>
      <w:r w:rsidR="003E189F">
        <w:rPr>
          <w:color w:val="000000"/>
          <w:sz w:val="24"/>
          <w:szCs w:val="24"/>
        </w:rPr>
        <w:t xml:space="preserve">grote </w:t>
      </w:r>
      <w:r>
        <w:rPr>
          <w:color w:val="000000"/>
          <w:sz w:val="24"/>
          <w:szCs w:val="24"/>
        </w:rPr>
        <w:t>geluidsoverlast en de extra uitstoot van stikstof?</w:t>
      </w:r>
    </w:p>
    <w:p w:rsidR="00513779" w:rsidRDefault="002C5093">
      <w:pPr>
        <w:numPr>
          <w:ilvl w:val="0"/>
          <w:numId w:val="1"/>
        </w:numPr>
        <w:spacing w:after="0"/>
        <w:rPr>
          <w:color w:val="000000"/>
          <w:sz w:val="24"/>
          <w:szCs w:val="24"/>
        </w:rPr>
      </w:pPr>
      <w:r>
        <w:rPr>
          <w:color w:val="000000"/>
          <w:sz w:val="24"/>
          <w:szCs w:val="24"/>
        </w:rPr>
        <w:t>Bent u met de fractie van GroenLinks van mening dat de Verorde</w:t>
      </w:r>
      <w:r w:rsidR="00062AE9">
        <w:rPr>
          <w:color w:val="000000"/>
          <w:sz w:val="24"/>
          <w:szCs w:val="24"/>
        </w:rPr>
        <w:t xml:space="preserve">ning Ontwerp-Luchthavenbesluit </w:t>
      </w:r>
      <w:r>
        <w:rPr>
          <w:color w:val="000000"/>
          <w:sz w:val="24"/>
          <w:szCs w:val="24"/>
        </w:rPr>
        <w:t>alsnog aangepast dient te worden zodat vliegen (</w:t>
      </w:r>
      <w:r>
        <w:rPr>
          <w:sz w:val="24"/>
          <w:szCs w:val="24"/>
        </w:rPr>
        <w:t>opstijgen</w:t>
      </w:r>
      <w:r>
        <w:rPr>
          <w:color w:val="000000"/>
          <w:sz w:val="24"/>
          <w:szCs w:val="24"/>
        </w:rPr>
        <w:t xml:space="preserve"> en landen) vanaf vliegveld Midden-Zeeland met helikopters zwaarder dan 6000 kg uitgesloten wordt en hoogstens bij  incidente</w:t>
      </w:r>
      <w:r w:rsidR="00062AE9">
        <w:rPr>
          <w:color w:val="000000"/>
          <w:sz w:val="24"/>
          <w:szCs w:val="24"/>
        </w:rPr>
        <w:t>le</w:t>
      </w:r>
      <w:r w:rsidR="0062602C">
        <w:rPr>
          <w:color w:val="000000"/>
          <w:sz w:val="24"/>
          <w:szCs w:val="24"/>
        </w:rPr>
        <w:t xml:space="preserve"> </w:t>
      </w:r>
      <w:r>
        <w:rPr>
          <w:color w:val="000000"/>
          <w:sz w:val="24"/>
          <w:szCs w:val="24"/>
        </w:rPr>
        <w:t xml:space="preserve">levensreddende noodzaak gebruik mogelijk is?  Zo nee, waarom niet? </w:t>
      </w:r>
    </w:p>
    <w:p w:rsidR="00513779" w:rsidRDefault="002C5093">
      <w:pPr>
        <w:numPr>
          <w:ilvl w:val="0"/>
          <w:numId w:val="1"/>
        </w:numPr>
        <w:spacing w:after="0"/>
        <w:rPr>
          <w:color w:val="000000"/>
          <w:sz w:val="24"/>
          <w:szCs w:val="24"/>
        </w:rPr>
      </w:pPr>
      <w:r>
        <w:rPr>
          <w:color w:val="000000"/>
          <w:sz w:val="24"/>
          <w:szCs w:val="24"/>
        </w:rPr>
        <w:t xml:space="preserve">Is GS het met ons eens dat het bij dag en nacht mogen </w:t>
      </w:r>
      <w:r w:rsidR="00062AE9">
        <w:rPr>
          <w:color w:val="000000"/>
          <w:sz w:val="24"/>
          <w:szCs w:val="24"/>
        </w:rPr>
        <w:t>opereren vanaf vliegveld Midden-Zeeland  met helikopters</w:t>
      </w:r>
      <w:r w:rsidR="0062602C">
        <w:rPr>
          <w:color w:val="000000"/>
          <w:sz w:val="24"/>
          <w:szCs w:val="24"/>
        </w:rPr>
        <w:t>,</w:t>
      </w:r>
      <w:r w:rsidR="00062AE9">
        <w:rPr>
          <w:color w:val="000000"/>
          <w:sz w:val="24"/>
          <w:szCs w:val="24"/>
        </w:rPr>
        <w:t xml:space="preserve"> </w:t>
      </w:r>
      <w:r>
        <w:rPr>
          <w:color w:val="000000"/>
          <w:sz w:val="24"/>
          <w:szCs w:val="24"/>
        </w:rPr>
        <w:t>met 10 keer zoveel geluid als normaal</w:t>
      </w:r>
      <w:r w:rsidR="0062602C">
        <w:rPr>
          <w:color w:val="000000"/>
          <w:sz w:val="24"/>
          <w:szCs w:val="24"/>
        </w:rPr>
        <w:t>,</w:t>
      </w:r>
      <w:r w:rsidR="003E189F">
        <w:rPr>
          <w:color w:val="000000"/>
          <w:sz w:val="24"/>
          <w:szCs w:val="24"/>
        </w:rPr>
        <w:t xml:space="preserve"> </w:t>
      </w:r>
      <w:r>
        <w:rPr>
          <w:color w:val="000000"/>
          <w:sz w:val="24"/>
          <w:szCs w:val="24"/>
        </w:rPr>
        <w:t>zorgt voor extra lawaai en dus last voor omwonenden in Arnemuiden e.o</w:t>
      </w:r>
      <w:r w:rsidR="00062AE9">
        <w:rPr>
          <w:color w:val="000000"/>
          <w:sz w:val="24"/>
          <w:szCs w:val="24"/>
        </w:rPr>
        <w:t>.</w:t>
      </w:r>
      <w:r>
        <w:rPr>
          <w:color w:val="000000"/>
          <w:sz w:val="24"/>
          <w:szCs w:val="24"/>
        </w:rPr>
        <w:t xml:space="preserve">, het Veerse Meer Park en het ernaast gelegen Natura 2000-Veerse Meer gebied? </w:t>
      </w:r>
    </w:p>
    <w:p w:rsidR="00513779" w:rsidRDefault="002C5093">
      <w:pPr>
        <w:numPr>
          <w:ilvl w:val="0"/>
          <w:numId w:val="1"/>
        </w:numPr>
        <w:spacing w:after="0"/>
        <w:rPr>
          <w:color w:val="000000"/>
          <w:sz w:val="24"/>
          <w:szCs w:val="24"/>
        </w:rPr>
      </w:pPr>
      <w:r>
        <w:rPr>
          <w:color w:val="000000"/>
          <w:sz w:val="24"/>
          <w:szCs w:val="24"/>
        </w:rPr>
        <w:t>Is het college bereid om de schadelijke effecten van o.a. uitstoot en lawaai door  vl</w:t>
      </w:r>
      <w:r w:rsidR="00062AE9">
        <w:rPr>
          <w:color w:val="000000"/>
          <w:sz w:val="24"/>
          <w:szCs w:val="24"/>
        </w:rPr>
        <w:t>iegverkeer van Vliegveld Midden</w:t>
      </w:r>
      <w:r>
        <w:rPr>
          <w:color w:val="000000"/>
          <w:sz w:val="24"/>
          <w:szCs w:val="24"/>
        </w:rPr>
        <w:t>-Zeeland  in kaart te (laten) brengen?</w:t>
      </w:r>
    </w:p>
    <w:p w:rsidR="00513779" w:rsidRDefault="002C5093">
      <w:pPr>
        <w:numPr>
          <w:ilvl w:val="0"/>
          <w:numId w:val="1"/>
        </w:numPr>
        <w:spacing w:after="0"/>
        <w:rPr>
          <w:sz w:val="24"/>
          <w:szCs w:val="24"/>
        </w:rPr>
      </w:pPr>
      <w:r>
        <w:rPr>
          <w:color w:val="000000"/>
          <w:sz w:val="24"/>
          <w:szCs w:val="24"/>
        </w:rPr>
        <w:t xml:space="preserve">Bent u met de fractie  GroenLinks van mening dat dit onderzoek mogelijk is door alsnog  een uitgebreide Milieueffect-procedure te starten en daarmee ongewilde ontwikkelingen op recreatievliegveld Midden – Zeeland te voorkomen? </w:t>
      </w:r>
    </w:p>
    <w:p w:rsidR="00513779" w:rsidRDefault="00513779">
      <w:pPr>
        <w:rPr>
          <w:sz w:val="24"/>
          <w:szCs w:val="24"/>
        </w:rPr>
      </w:pPr>
    </w:p>
    <w:sectPr w:rsidR="00513779" w:rsidSect="00786E39">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97A"/>
    <w:multiLevelType w:val="multilevel"/>
    <w:tmpl w:val="6AFCD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513779"/>
    <w:rsid w:val="00062AE9"/>
    <w:rsid w:val="00145249"/>
    <w:rsid w:val="002C5093"/>
    <w:rsid w:val="003E189F"/>
    <w:rsid w:val="00451CC4"/>
    <w:rsid w:val="004E0533"/>
    <w:rsid w:val="00513779"/>
    <w:rsid w:val="0062602C"/>
    <w:rsid w:val="00786E39"/>
    <w:rsid w:val="0079086F"/>
    <w:rsid w:val="007D47D8"/>
    <w:rsid w:val="008B3ACA"/>
    <w:rsid w:val="00A07B07"/>
    <w:rsid w:val="00A125D6"/>
    <w:rsid w:val="00B41EC9"/>
    <w:rsid w:val="00CE53DF"/>
    <w:rsid w:val="00D17EF2"/>
    <w:rsid w:val="00D30105"/>
    <w:rsid w:val="00DF523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6E39"/>
  </w:style>
  <w:style w:type="paragraph" w:styleId="Kop1">
    <w:name w:val="heading 1"/>
    <w:basedOn w:val="Standaard"/>
    <w:next w:val="Standaard"/>
    <w:uiPriority w:val="9"/>
    <w:qFormat/>
    <w:rsid w:val="00786E39"/>
    <w:pPr>
      <w:keepNext/>
      <w:keepLines/>
      <w:spacing w:before="480" w:after="120"/>
      <w:outlineLvl w:val="0"/>
    </w:pPr>
    <w:rPr>
      <w:b/>
      <w:sz w:val="48"/>
      <w:szCs w:val="48"/>
    </w:rPr>
  </w:style>
  <w:style w:type="paragraph" w:styleId="Kop2">
    <w:name w:val="heading 2"/>
    <w:basedOn w:val="Standaard"/>
    <w:next w:val="Standaard"/>
    <w:uiPriority w:val="9"/>
    <w:semiHidden/>
    <w:unhideWhenUsed/>
    <w:qFormat/>
    <w:rsid w:val="00786E39"/>
    <w:pPr>
      <w:keepNext/>
      <w:keepLines/>
      <w:spacing w:before="360" w:after="80"/>
      <w:outlineLvl w:val="1"/>
    </w:pPr>
    <w:rPr>
      <w:b/>
      <w:sz w:val="36"/>
      <w:szCs w:val="36"/>
    </w:rPr>
  </w:style>
  <w:style w:type="paragraph" w:styleId="Kop3">
    <w:name w:val="heading 3"/>
    <w:basedOn w:val="Standaard"/>
    <w:next w:val="Standaard"/>
    <w:uiPriority w:val="9"/>
    <w:semiHidden/>
    <w:unhideWhenUsed/>
    <w:qFormat/>
    <w:rsid w:val="00786E39"/>
    <w:pPr>
      <w:keepNext/>
      <w:keepLines/>
      <w:spacing w:before="280" w:after="80"/>
      <w:outlineLvl w:val="2"/>
    </w:pPr>
    <w:rPr>
      <w:b/>
      <w:sz w:val="28"/>
      <w:szCs w:val="28"/>
    </w:rPr>
  </w:style>
  <w:style w:type="paragraph" w:styleId="Kop4">
    <w:name w:val="heading 4"/>
    <w:basedOn w:val="Standaard"/>
    <w:next w:val="Standaard"/>
    <w:uiPriority w:val="9"/>
    <w:semiHidden/>
    <w:unhideWhenUsed/>
    <w:qFormat/>
    <w:rsid w:val="00786E39"/>
    <w:pPr>
      <w:keepNext/>
      <w:keepLines/>
      <w:spacing w:before="240" w:after="40"/>
      <w:outlineLvl w:val="3"/>
    </w:pPr>
    <w:rPr>
      <w:b/>
      <w:sz w:val="24"/>
      <w:szCs w:val="24"/>
    </w:rPr>
  </w:style>
  <w:style w:type="paragraph" w:styleId="Kop5">
    <w:name w:val="heading 5"/>
    <w:basedOn w:val="Standaard"/>
    <w:next w:val="Standaard"/>
    <w:uiPriority w:val="9"/>
    <w:semiHidden/>
    <w:unhideWhenUsed/>
    <w:qFormat/>
    <w:rsid w:val="00786E39"/>
    <w:pPr>
      <w:keepNext/>
      <w:keepLines/>
      <w:spacing w:before="220" w:after="40"/>
      <w:outlineLvl w:val="4"/>
    </w:pPr>
    <w:rPr>
      <w:b/>
    </w:rPr>
  </w:style>
  <w:style w:type="paragraph" w:styleId="Kop6">
    <w:name w:val="heading 6"/>
    <w:basedOn w:val="Standaard"/>
    <w:next w:val="Standaard"/>
    <w:uiPriority w:val="9"/>
    <w:semiHidden/>
    <w:unhideWhenUsed/>
    <w:qFormat/>
    <w:rsid w:val="00786E39"/>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786E39"/>
    <w:tblPr>
      <w:tblCellMar>
        <w:top w:w="0" w:type="dxa"/>
        <w:left w:w="0" w:type="dxa"/>
        <w:bottom w:w="0" w:type="dxa"/>
        <w:right w:w="0" w:type="dxa"/>
      </w:tblCellMar>
    </w:tblPr>
  </w:style>
  <w:style w:type="paragraph" w:styleId="Titel">
    <w:name w:val="Title"/>
    <w:basedOn w:val="Standaard"/>
    <w:next w:val="Standaard"/>
    <w:uiPriority w:val="10"/>
    <w:qFormat/>
    <w:rsid w:val="00786E39"/>
    <w:pPr>
      <w:keepNext/>
      <w:keepLines/>
      <w:spacing w:before="480" w:after="120"/>
    </w:pPr>
    <w:rPr>
      <w:b/>
      <w:sz w:val="72"/>
      <w:szCs w:val="72"/>
    </w:rPr>
  </w:style>
  <w:style w:type="table" w:customStyle="1" w:styleId="TableNormal0">
    <w:name w:val="Table Normal"/>
    <w:rsid w:val="00786E39"/>
    <w:tblPr>
      <w:tblCellMar>
        <w:top w:w="0" w:type="dxa"/>
        <w:left w:w="0" w:type="dxa"/>
        <w:bottom w:w="0" w:type="dxa"/>
        <w:right w:w="0" w:type="dxa"/>
      </w:tblCellMar>
    </w:tblPr>
  </w:style>
  <w:style w:type="character" w:styleId="Hyperlink">
    <w:name w:val="Hyperlink"/>
    <w:basedOn w:val="Standaardalinea-lettertype"/>
    <w:uiPriority w:val="99"/>
    <w:unhideWhenUsed/>
    <w:rsid w:val="00593725"/>
    <w:rPr>
      <w:color w:val="0563C1" w:themeColor="hyperlink"/>
      <w:u w:val="single"/>
    </w:rPr>
  </w:style>
  <w:style w:type="character" w:customStyle="1" w:styleId="UnresolvedMention">
    <w:name w:val="Unresolved Mention"/>
    <w:basedOn w:val="Standaardalinea-lettertype"/>
    <w:uiPriority w:val="99"/>
    <w:semiHidden/>
    <w:unhideWhenUsed/>
    <w:rsid w:val="00593725"/>
    <w:rPr>
      <w:color w:val="605E5C"/>
      <w:shd w:val="clear" w:color="auto" w:fill="E1DFDD"/>
    </w:rPr>
  </w:style>
  <w:style w:type="character" w:styleId="Verwijzingopmerking">
    <w:name w:val="annotation reference"/>
    <w:basedOn w:val="Standaardalinea-lettertype"/>
    <w:uiPriority w:val="99"/>
    <w:semiHidden/>
    <w:unhideWhenUsed/>
    <w:rsid w:val="00AC1056"/>
    <w:rPr>
      <w:sz w:val="16"/>
      <w:szCs w:val="16"/>
    </w:rPr>
  </w:style>
  <w:style w:type="paragraph" w:styleId="Tekstopmerking">
    <w:name w:val="annotation text"/>
    <w:basedOn w:val="Standaard"/>
    <w:link w:val="TekstopmerkingChar"/>
    <w:uiPriority w:val="99"/>
    <w:semiHidden/>
    <w:unhideWhenUsed/>
    <w:rsid w:val="00AC105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C1056"/>
    <w:rPr>
      <w:sz w:val="20"/>
      <w:szCs w:val="20"/>
    </w:rPr>
  </w:style>
  <w:style w:type="paragraph" w:styleId="Onderwerpvanopmerking">
    <w:name w:val="annotation subject"/>
    <w:basedOn w:val="Tekstopmerking"/>
    <w:next w:val="Tekstopmerking"/>
    <w:link w:val="OnderwerpvanopmerkingChar"/>
    <w:uiPriority w:val="99"/>
    <w:semiHidden/>
    <w:unhideWhenUsed/>
    <w:rsid w:val="00AC1056"/>
    <w:rPr>
      <w:b/>
      <w:bCs/>
    </w:rPr>
  </w:style>
  <w:style w:type="character" w:customStyle="1" w:styleId="OnderwerpvanopmerkingChar">
    <w:name w:val="Onderwerp van opmerking Char"/>
    <w:basedOn w:val="TekstopmerkingChar"/>
    <w:link w:val="Onderwerpvanopmerking"/>
    <w:uiPriority w:val="99"/>
    <w:semiHidden/>
    <w:rsid w:val="00AC1056"/>
    <w:rPr>
      <w:b/>
      <w:bCs/>
      <w:sz w:val="20"/>
      <w:szCs w:val="20"/>
    </w:rPr>
  </w:style>
  <w:style w:type="paragraph" w:styleId="Ballontekst">
    <w:name w:val="Balloon Text"/>
    <w:basedOn w:val="Standaard"/>
    <w:link w:val="BallontekstChar"/>
    <w:uiPriority w:val="99"/>
    <w:semiHidden/>
    <w:unhideWhenUsed/>
    <w:rsid w:val="00AC105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1056"/>
    <w:rPr>
      <w:rFonts w:ascii="Segoe UI" w:hAnsi="Segoe UI" w:cs="Segoe UI"/>
      <w:sz w:val="18"/>
      <w:szCs w:val="18"/>
    </w:rPr>
  </w:style>
  <w:style w:type="paragraph" w:styleId="Lijstalinea">
    <w:name w:val="List Paragraph"/>
    <w:basedOn w:val="Standaard"/>
    <w:uiPriority w:val="34"/>
    <w:qFormat/>
    <w:rsid w:val="003E3D4B"/>
    <w:pPr>
      <w:ind w:left="720"/>
      <w:contextualSpacing/>
    </w:pPr>
  </w:style>
  <w:style w:type="paragraph" w:styleId="Subtitel">
    <w:name w:val="Subtitle"/>
    <w:basedOn w:val="Standaard"/>
    <w:next w:val="Standaard"/>
    <w:uiPriority w:val="11"/>
    <w:qFormat/>
    <w:rsid w:val="00786E3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j4Tk0UEY3ABMUpBWYzbMCRCoog==">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Walraven - Janssen, M.J.A.W. (Maaike)</dc:creator>
  <cp:lastModifiedBy>gebruiker</cp:lastModifiedBy>
  <cp:revision>2</cp:revision>
  <dcterms:created xsi:type="dcterms:W3CDTF">2021-07-15T11:16:00Z</dcterms:created>
  <dcterms:modified xsi:type="dcterms:W3CDTF">2021-07-15T11:16:00Z</dcterms:modified>
</cp:coreProperties>
</file>