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-590546</wp:posOffset>
            </wp:positionH>
            <wp:positionV relativeFrom="paragraph">
              <wp:posOffset>114300</wp:posOffset>
            </wp:positionV>
            <wp:extent cx="2065564" cy="6286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65564" cy="628650"/>
                    </a:xfrm>
                    <a:prstGeom prst="rect"/>
                    <a:ln/>
                  </pic:spPr>
                </pic:pic>
              </a:graphicData>
            </a:graphic>
          </wp:anchor>
        </w:drawing>
      </w:r>
    </w:p>
    <w:p w:rsidR="00000000" w:rsidDel="00000000" w:rsidP="00000000" w:rsidRDefault="00000000" w:rsidRPr="00000000" w14:paraId="00000002">
      <w:pP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Statenvragen vervolgonderzoek voor nieuwe  busconcessie ov </w:t>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240" w:before="240" w:line="276" w:lineRule="auto"/>
        <w:rPr>
          <w:b w:val="1"/>
        </w:rPr>
      </w:pPr>
      <w:r w:rsidDel="00000000" w:rsidR="00000000" w:rsidRPr="00000000">
        <w:rPr>
          <w:b w:val="1"/>
          <w:rtl w:val="0"/>
        </w:rPr>
        <w:t xml:space="preserve">Goes, 8 december 2023</w:t>
      </w:r>
    </w:p>
    <w:p w:rsidR="00000000" w:rsidDel="00000000" w:rsidP="00000000" w:rsidRDefault="00000000" w:rsidRPr="00000000" w14:paraId="00000006">
      <w:pPr>
        <w:spacing w:after="240" w:before="240" w:line="276" w:lineRule="auto"/>
        <w:rPr>
          <w:b w:val="1"/>
        </w:rPr>
      </w:pPr>
      <w:r w:rsidDel="00000000" w:rsidR="00000000" w:rsidRPr="00000000">
        <w:rPr>
          <w:b w:val="1"/>
          <w:rtl w:val="0"/>
        </w:rPr>
        <w:t xml:space="preserve">Vragen ingevolge artikel 44 reglement van orde aan het college van Gedeputeerde Staten                                      van  Ralph van Hertum van PvdA-GroenLinks -----------------------------------------------------------------------------------------------------------</w:t>
      </w:r>
    </w:p>
    <w:p w:rsidR="00000000" w:rsidDel="00000000" w:rsidP="00000000" w:rsidRDefault="00000000" w:rsidRPr="00000000" w14:paraId="00000007">
      <w:pPr>
        <w:spacing w:after="0" w:before="240" w:line="276" w:lineRule="auto"/>
        <w:rPr/>
      </w:pPr>
      <w:r w:rsidDel="00000000" w:rsidR="00000000" w:rsidRPr="00000000">
        <w:rPr>
          <w:b w:val="1"/>
          <w:rtl w:val="0"/>
        </w:rPr>
        <w:t xml:space="preserve">Toelichting:</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Tot op heden heeft geen vervoerder zich ingeschreven om de concessie in Zeeland op zich te nemen. Inmiddels is besloten om de concessie voor 2 jaar te verlengen. Dat betekent dat tot december 2026 de huidige concessie gehandhaafd zal worden. Voor de periode daarna zal gekeken moeten worden naar hoe het ov /busconsessie vorm zal krijgen. </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Wij zijn van mening dat het provinciebestuur zoveel mogelijk de kennis uit de Zeeuwse samenleving moet gebruiken om te komen tot een nieuwe concessie en een plan van eisen. </w:t>
      </w:r>
    </w:p>
    <w:p w:rsidR="00000000" w:rsidDel="00000000" w:rsidP="00000000" w:rsidRDefault="00000000" w:rsidRPr="00000000" w14:paraId="0000000C">
      <w:pPr>
        <w:spacing w:after="0" w:lineRule="auto"/>
        <w:rPr/>
      </w:pPr>
      <w:r w:rsidDel="00000000" w:rsidR="00000000" w:rsidRPr="00000000">
        <w:rPr>
          <w:rtl w:val="0"/>
        </w:rPr>
        <w:t xml:space="preserve">Voor ons is het van groot belang dat voor de concessie en het plan van eisen de punten als meer ov, betere bereikbaarheid, verduurzaming van het materiaal en goedkopere prijzen voor de reiziger gerealiseerd worden.</w:t>
      </w:r>
    </w:p>
    <w:p w:rsidR="00000000" w:rsidDel="00000000" w:rsidP="00000000" w:rsidRDefault="00000000" w:rsidRPr="00000000" w14:paraId="0000000D">
      <w:pPr>
        <w:spacing w:after="0" w:lineRule="auto"/>
        <w:rPr/>
      </w:pPr>
      <w:r w:rsidDel="00000000" w:rsidR="00000000" w:rsidRPr="00000000">
        <w:rPr>
          <w:rtl w:val="0"/>
        </w:rPr>
        <w:t xml:space="preserve">Verschillende onderwerpen zullen nader onderzocht moeten worden, voordat een nieuwe concessie tot stand komt en een plan van eisen aan de markt kan worden voorgelegd. </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Aan Gedeputeerde Staten (GS) hebben we de volgende vragen:</w:t>
      </w:r>
    </w:p>
    <w:p w:rsidR="00000000" w:rsidDel="00000000" w:rsidP="00000000" w:rsidRDefault="00000000" w:rsidRPr="00000000" w14:paraId="00000010">
      <w:pPr>
        <w:spacing w:after="0" w:lineRule="auto"/>
        <w:ind w:left="0" w:firstLine="0"/>
        <w:rPr>
          <w:b w:val="1"/>
        </w:rPr>
      </w:pPr>
      <w:r w:rsidDel="00000000" w:rsidR="00000000" w:rsidRPr="00000000">
        <w:rPr>
          <w:rtl w:val="0"/>
        </w:rPr>
      </w:r>
    </w:p>
    <w:p w:rsidR="00000000" w:rsidDel="00000000" w:rsidP="00000000" w:rsidRDefault="00000000" w:rsidRPr="00000000" w14:paraId="00000011">
      <w:pPr>
        <w:spacing w:after="0" w:lineRule="auto"/>
        <w:ind w:left="0" w:firstLine="0"/>
        <w:rPr>
          <w:b w:val="1"/>
        </w:rPr>
      </w:pP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u w:val="none"/>
        </w:rPr>
      </w:pPr>
      <w:r w:rsidDel="00000000" w:rsidR="00000000" w:rsidRPr="00000000">
        <w:rPr>
          <w:rtl w:val="0"/>
        </w:rPr>
        <w:t xml:space="preserve">Kan de provincie zelf (deels) het ov in eigen hand nemen? Wat is hiervoor nodig en hoe zou dat kunnen plaatsvinden? Graag een toelichting.</w:t>
      </w:r>
    </w:p>
    <w:p w:rsidR="00000000" w:rsidDel="00000000" w:rsidP="00000000" w:rsidRDefault="00000000" w:rsidRPr="00000000" w14:paraId="00000013">
      <w:pPr>
        <w:spacing w:after="0" w:lineRule="auto"/>
        <w:ind w:left="720" w:firstLine="0"/>
        <w:rPr/>
      </w:pPr>
      <w:r w:rsidDel="00000000" w:rsidR="00000000" w:rsidRPr="00000000">
        <w:rPr>
          <w:rtl w:val="0"/>
        </w:rPr>
      </w:r>
    </w:p>
    <w:p w:rsidR="00000000" w:rsidDel="00000000" w:rsidP="00000000" w:rsidRDefault="00000000" w:rsidRPr="00000000" w14:paraId="00000014">
      <w:pPr>
        <w:numPr>
          <w:ilvl w:val="0"/>
          <w:numId w:val="1"/>
        </w:numPr>
        <w:spacing w:after="0" w:lineRule="auto"/>
        <w:ind w:left="720" w:hanging="360"/>
        <w:rPr>
          <w:u w:val="none"/>
        </w:rPr>
      </w:pPr>
      <w:r w:rsidDel="00000000" w:rsidR="00000000" w:rsidRPr="00000000">
        <w:rPr>
          <w:rtl w:val="0"/>
        </w:rPr>
        <w:t xml:space="preserve">Het Zeeuws ov is het duurste van Nederland. Hoe maken we dit goedkoper tot zelfs gratis?  Wat is er nodig om dit te realiseren? Graag een toelichting.</w:t>
      </w:r>
    </w:p>
    <w:p w:rsidR="00000000" w:rsidDel="00000000" w:rsidP="00000000" w:rsidRDefault="00000000" w:rsidRPr="00000000" w14:paraId="00000015">
      <w:pPr>
        <w:spacing w:after="0" w:lineRule="auto"/>
        <w:ind w:left="720" w:firstLine="0"/>
        <w:rPr/>
      </w:pP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u w:val="none"/>
        </w:rPr>
      </w:pPr>
      <w:r w:rsidDel="00000000" w:rsidR="00000000" w:rsidRPr="00000000">
        <w:rPr>
          <w:rtl w:val="0"/>
        </w:rPr>
        <w:t xml:space="preserve">Wat zou bijna gratis ov met het aantal reizigers in Zeeland doen? Zou het ov dan juist meer rendabel worden?  Is bekend welk effect een gratis ov heeft gehad op het gratis maken in andere landen? </w:t>
      </w:r>
    </w:p>
    <w:p w:rsidR="00000000" w:rsidDel="00000000" w:rsidP="00000000" w:rsidRDefault="00000000" w:rsidRPr="00000000" w14:paraId="00000017">
      <w:pPr>
        <w:spacing w:after="0" w:lineRule="auto"/>
        <w:ind w:left="720" w:firstLine="0"/>
        <w:rPr/>
      </w:pP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u w:val="none"/>
        </w:rPr>
      </w:pPr>
      <w:r w:rsidDel="00000000" w:rsidR="00000000" w:rsidRPr="00000000">
        <w:rPr>
          <w:rtl w:val="0"/>
        </w:rPr>
        <w:t xml:space="preserve">Hoe kan Luxemburg  (gratis ov) een voorbeeld zijn voor de provincie Zeeland? Is bekend op welke wijze dit in Luxemburg mogelijk gemaakt is?</w:t>
      </w:r>
    </w:p>
    <w:p w:rsidR="00000000" w:rsidDel="00000000" w:rsidP="00000000" w:rsidRDefault="00000000" w:rsidRPr="00000000" w14:paraId="00000019">
      <w:pPr>
        <w:spacing w:after="0" w:lineRule="auto"/>
        <w:ind w:left="720" w:firstLine="0"/>
        <w:rPr/>
      </w:pP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rPr>
          <w:u w:val="none"/>
        </w:rPr>
      </w:pPr>
      <w:r w:rsidDel="00000000" w:rsidR="00000000" w:rsidRPr="00000000">
        <w:rPr>
          <w:rtl w:val="0"/>
        </w:rPr>
        <w:t xml:space="preserve">In hoeverre zal  meer ov-gebruik bijdragen om de duurzaamheidsdoelen te behalen? Graag een toelichting.</w:t>
      </w:r>
    </w:p>
    <w:p w:rsidR="00000000" w:rsidDel="00000000" w:rsidP="00000000" w:rsidRDefault="00000000" w:rsidRPr="00000000" w14:paraId="0000001B">
      <w:pPr>
        <w:spacing w:after="0" w:lineRule="auto"/>
        <w:ind w:left="720" w:firstLine="0"/>
        <w:rPr/>
      </w:pPr>
      <w:r w:rsidDel="00000000" w:rsidR="00000000" w:rsidRPr="00000000">
        <w:rPr>
          <w:rtl w:val="0"/>
        </w:rPr>
      </w:r>
    </w:p>
    <w:p w:rsidR="00000000" w:rsidDel="00000000" w:rsidP="00000000" w:rsidRDefault="00000000" w:rsidRPr="00000000" w14:paraId="0000001C">
      <w:pPr>
        <w:numPr>
          <w:ilvl w:val="0"/>
          <w:numId w:val="1"/>
        </w:numPr>
        <w:spacing w:after="0" w:lineRule="auto"/>
        <w:ind w:left="720" w:hanging="360"/>
        <w:rPr>
          <w:u w:val="none"/>
        </w:rPr>
      </w:pPr>
      <w:r w:rsidDel="00000000" w:rsidR="00000000" w:rsidRPr="00000000">
        <w:rPr>
          <w:rtl w:val="0"/>
        </w:rPr>
        <w:t xml:space="preserve">Wat gaat dit plan écht betekenen voor de betere bereikbaarheid voor ov-reizigers in Zeeland? Graag een toelichting.</w:t>
      </w:r>
    </w:p>
    <w:p w:rsidR="00000000" w:rsidDel="00000000" w:rsidP="00000000" w:rsidRDefault="00000000" w:rsidRPr="00000000" w14:paraId="0000001D">
      <w:pPr>
        <w:spacing w:after="0" w:lineRule="auto"/>
        <w:ind w:left="720" w:firstLine="0"/>
        <w:rPr/>
      </w:pP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u w:val="none"/>
        </w:rPr>
      </w:pPr>
      <w:r w:rsidDel="00000000" w:rsidR="00000000" w:rsidRPr="00000000">
        <w:rPr>
          <w:rtl w:val="0"/>
        </w:rPr>
        <w:t xml:space="preserve">Kunnen ook kleinere (Zeeuwse) vervoersbedrijven in aanmerking komen om de busconcessie uit te voeren? Wat is daarvoor nodig om dit te realiseren? Graag een toelichting. </w:t>
      </w:r>
    </w:p>
    <w:p w:rsidR="00000000" w:rsidDel="00000000" w:rsidP="00000000" w:rsidRDefault="00000000" w:rsidRPr="00000000" w14:paraId="0000001F">
      <w:pPr>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ZGfwxSoQEUFLdNiLeTqKfbsOA==">CgMxLjA4AHIhMW42QUtfOVpFRUllajFTZXNpdmZVRkhjYVhMYjJiTk1O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