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rPr>
          <w:rFonts w:ascii="Calibri" w:cs="Calibri" w:eastAsia="Calibri" w:hAnsi="Calibri"/>
          <w:sz w:val="24"/>
          <w:szCs w:val="24"/>
        </w:rPr>
      </w:pPr>
      <w:r w:rsidDel="00000000" w:rsidR="00000000" w:rsidRPr="00000000">
        <w:rPr>
          <w:rFonts w:ascii="Calibri" w:cs="Calibri" w:eastAsia="Calibri" w:hAnsi="Calibri"/>
        </w:rPr>
        <w:drawing>
          <wp:inline distB="0" distT="0" distL="114300" distR="114300">
            <wp:extent cx="1160145" cy="626110"/>
            <wp:effectExtent b="0" l="0" r="0" t="0"/>
            <wp:docPr id="2" name="image2.png"/>
            <a:graphic>
              <a:graphicData uri="http://schemas.openxmlformats.org/drawingml/2006/picture">
                <pic:pic>
                  <pic:nvPicPr>
                    <pic:cNvPr id="0" name="image2.png"/>
                    <pic:cNvPicPr preferRelativeResize="0"/>
                  </pic:nvPicPr>
                  <pic:blipFill>
                    <a:blip r:embed="rId6"/>
                    <a:srcRect b="73188" l="12019" r="69244" t="8822"/>
                    <a:stretch>
                      <a:fillRect/>
                    </a:stretch>
                  </pic:blipFill>
                  <pic:spPr>
                    <a:xfrm>
                      <a:off x="0" y="0"/>
                      <a:ext cx="1160145" cy="626110"/>
                    </a:xfrm>
                    <a:prstGeom prst="rect"/>
                    <a:ln/>
                  </pic:spPr>
                </pic:pic>
              </a:graphicData>
            </a:graphic>
          </wp:inline>
        </w:drawing>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2057400" cy="619125"/>
            <wp:effectExtent b="0" l="0" r="0" t="0"/>
            <wp:wrapSquare wrapText="bothSides" distB="0" distT="0" distL="0" distR="0"/>
            <wp:docPr descr="Afbeelding met Lettertype, Graphics, tekst, grafische vormgeving&#10;&#10;Automatisch gegenereerde beschrijving" id="1" name="image1.png"/>
            <a:graphic>
              <a:graphicData uri="http://schemas.openxmlformats.org/drawingml/2006/picture">
                <pic:pic>
                  <pic:nvPicPr>
                    <pic:cNvPr descr="Afbeelding met Lettertype, Graphics, tekst, grafische vormgeving&#10;&#10;Automatisch gegenereerde beschrijving" id="0" name="image1.png"/>
                    <pic:cNvPicPr preferRelativeResize="0"/>
                  </pic:nvPicPr>
                  <pic:blipFill>
                    <a:blip r:embed="rId7"/>
                    <a:srcRect b="0" l="0" r="0" t="0"/>
                    <a:stretch>
                      <a:fillRect/>
                    </a:stretch>
                  </pic:blipFill>
                  <pic:spPr>
                    <a:xfrm>
                      <a:off x="0" y="0"/>
                      <a:ext cx="2057400" cy="619125"/>
                    </a:xfrm>
                    <a:prstGeom prst="rect"/>
                    <a:ln/>
                  </pic:spPr>
                </pic:pic>
              </a:graphicData>
            </a:graphic>
          </wp:anchor>
        </w:drawing>
      </w:r>
    </w:p>
    <w:p w:rsidR="00000000" w:rsidDel="00000000" w:rsidP="00000000" w:rsidRDefault="00000000" w:rsidRPr="00000000" w14:paraId="00000002">
      <w:pPr>
        <w:spacing w:after="240" w:before="240" w:line="279" w:lineRule="auto"/>
        <w:jc w:val="center"/>
        <w:rPr>
          <w:rFonts w:ascii="Calibri" w:cs="Calibri" w:eastAsia="Calibri" w:hAnsi="Calibri"/>
        </w:rPr>
      </w:pPr>
      <w:r w:rsidDel="00000000" w:rsidR="00000000" w:rsidRPr="00000000">
        <w:rPr>
          <w:rFonts w:ascii="Calibri" w:cs="Calibri" w:eastAsia="Calibri" w:hAnsi="Calibri"/>
          <w:b w:val="1"/>
          <w:rtl w:val="0"/>
        </w:rPr>
        <w:t xml:space="preserve">Statenvragen - Ruimte voor Defensie</w:t>
      </w:r>
      <w:r w:rsidDel="00000000" w:rsidR="00000000" w:rsidRPr="00000000">
        <w:rPr>
          <w:rtl w:val="0"/>
        </w:rPr>
      </w:r>
    </w:p>
    <w:p w:rsidR="00000000" w:rsidDel="00000000" w:rsidP="00000000" w:rsidRDefault="00000000" w:rsidRPr="00000000" w14:paraId="00000003">
      <w:pPr>
        <w:pStyle w:val="Heading1"/>
        <w:spacing w:after="0" w:before="0"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Hoek, </w:t>
      </w:r>
      <w:r w:rsidDel="00000000" w:rsidR="00000000" w:rsidRPr="00000000">
        <w:rPr>
          <w:rFonts w:ascii="Calibri" w:cs="Calibri" w:eastAsia="Calibri" w:hAnsi="Calibri"/>
          <w:sz w:val="20"/>
          <w:szCs w:val="20"/>
          <w:rtl w:val="0"/>
        </w:rPr>
        <w:t xml:space="preserve">15</w:t>
      </w:r>
      <w:r w:rsidDel="00000000" w:rsidR="00000000" w:rsidRPr="00000000">
        <w:rPr>
          <w:rFonts w:ascii="Calibri" w:cs="Calibri" w:eastAsia="Calibri" w:hAnsi="Calibri"/>
          <w:sz w:val="20"/>
          <w:szCs w:val="20"/>
          <w:rtl w:val="0"/>
        </w:rPr>
        <w:t xml:space="preserve"> oktober 2024</w:t>
      </w:r>
    </w:p>
    <w:p w:rsidR="00000000" w:rsidDel="00000000" w:rsidP="00000000" w:rsidRDefault="00000000" w:rsidRPr="00000000" w14:paraId="00000004">
      <w:pPr>
        <w:spacing w:line="276"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5">
      <w:pPr>
        <w:spacing w:line="276"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Vragen ingevolge artikel 44 reglement van orde aan het college van Gedeputeerde Staten van Ay Ling van der Spek-Thung en Ernst Jonker van PvdA-GroenLinks, Bertie Steur van </w:t>
      </w:r>
      <w:r w:rsidDel="00000000" w:rsidR="00000000" w:rsidRPr="00000000">
        <w:rPr>
          <w:rFonts w:ascii="Calibri" w:cs="Calibri" w:eastAsia="Calibri" w:hAnsi="Calibri"/>
          <w:b w:val="1"/>
          <w:sz w:val="20"/>
          <w:szCs w:val="20"/>
          <w:rtl w:val="0"/>
        </w:rPr>
        <w:t xml:space="preserve">PvZ.</w:t>
      </w:r>
      <w:r w:rsidDel="00000000" w:rsidR="00000000" w:rsidRPr="00000000">
        <w:rPr>
          <w:rtl w:val="0"/>
        </w:rPr>
      </w:r>
    </w:p>
    <w:p w:rsidR="00000000" w:rsidDel="00000000" w:rsidP="00000000" w:rsidRDefault="00000000" w:rsidRPr="00000000" w14:paraId="00000006">
      <w:pPr>
        <w:pStyle w:val="Heading1"/>
        <w:spacing w:after="0" w:before="0" w:line="276"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w:t>
      </w:r>
    </w:p>
    <w:p w:rsidR="00000000" w:rsidDel="00000000" w:rsidP="00000000" w:rsidRDefault="00000000" w:rsidRPr="00000000" w14:paraId="00000007">
      <w:pPr>
        <w:pStyle w:val="Heading1"/>
        <w:spacing w:after="0" w:before="0" w:line="276"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08">
      <w:pPr>
        <w:pStyle w:val="Heading1"/>
        <w:spacing w:after="0" w:before="0" w:line="276"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Toelichting:</w:t>
      </w:r>
    </w:p>
    <w:p w:rsidR="00000000" w:rsidDel="00000000" w:rsidP="00000000" w:rsidRDefault="00000000" w:rsidRPr="00000000" w14:paraId="00000009">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A">
      <w:pPr>
        <w:spacing w:after="160" w:line="259"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Op 14 oktober 2024 hebben wij via het artikel “Staatssecretaris Defensie: 'De kans dat we laag gaan vliegen in Zeeland is aannemelijk;’” van Omroep Zeeland vernomen dat er een gesprek heeft plaatsgevonden tussen gedeputeerde, wethouders van de gemeenten in Zeeland en </w:t>
      </w:r>
      <w:r w:rsidDel="00000000" w:rsidR="00000000" w:rsidRPr="00000000">
        <w:rPr>
          <w:rFonts w:ascii="Calibri" w:cs="Calibri" w:eastAsia="Calibri" w:hAnsi="Calibri"/>
          <w:sz w:val="20"/>
          <w:szCs w:val="20"/>
          <w:rtl w:val="0"/>
        </w:rPr>
        <w:t xml:space="preserve">Staatssecretaris Gijs Tuinman van Defensie over de uitbreidingsplannen die Defensie heeft in Zeeland rondom Nationaal Programma Ruimte voor Defensie. </w:t>
      </w:r>
    </w:p>
    <w:p w:rsidR="00000000" w:rsidDel="00000000" w:rsidP="00000000" w:rsidRDefault="00000000" w:rsidRPr="00000000" w14:paraId="0000000B">
      <w:pPr>
        <w:spacing w:after="160" w:line="259"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C">
      <w:pP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Aan Gedeputeerde Staten (GS) hebben we de volgende vragen:</w:t>
      </w:r>
      <w:r w:rsidDel="00000000" w:rsidR="00000000" w:rsidRPr="00000000">
        <w:rPr>
          <w:rtl w:val="0"/>
        </w:rPr>
      </w:r>
    </w:p>
    <w:p w:rsidR="00000000" w:rsidDel="00000000" w:rsidP="00000000" w:rsidRDefault="00000000" w:rsidRPr="00000000" w14:paraId="0000000D">
      <w:pPr>
        <w:spacing w:after="160" w:line="259"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E">
      <w:pPr>
        <w:numPr>
          <w:ilvl w:val="0"/>
          <w:numId w:val="1"/>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Tijdens de commissie ruimte van 30 augustus 2024 heeft gedeputeerde </w:t>
      </w:r>
      <w:r w:rsidDel="00000000" w:rsidR="00000000" w:rsidRPr="00000000">
        <w:rPr>
          <w:rFonts w:ascii="Calibri" w:cs="Calibri" w:eastAsia="Calibri" w:hAnsi="Calibri"/>
          <w:sz w:val="20"/>
          <w:szCs w:val="20"/>
          <w:rtl w:val="0"/>
        </w:rPr>
        <w:t xml:space="preserve">van</w:t>
      </w:r>
      <w:r w:rsidDel="00000000" w:rsidR="00000000" w:rsidRPr="00000000">
        <w:rPr>
          <w:rFonts w:ascii="Calibri" w:cs="Calibri" w:eastAsia="Calibri" w:hAnsi="Calibri"/>
          <w:sz w:val="20"/>
          <w:szCs w:val="20"/>
          <w:rtl w:val="0"/>
        </w:rPr>
        <w:t xml:space="preserve"> der Velde toegezegd dat “Zoals ik al eerder aan u toegezegd hebt, op het moment dat er meer helderheid over is, bent u één van de eersten die van mij daar bericht over krijgt”. </w:t>
      </w:r>
      <w:r w:rsidDel="00000000" w:rsidR="00000000" w:rsidRPr="00000000">
        <w:rPr>
          <w:rFonts w:ascii="Calibri" w:cs="Calibri" w:eastAsia="Calibri" w:hAnsi="Calibri"/>
          <w:sz w:val="20"/>
          <w:szCs w:val="20"/>
          <w:rtl w:val="0"/>
        </w:rPr>
        <w:t xml:space="preserve">Op de website van Ruimte voor Defensie kunnen we op de tijdlijn lezen dat tussen september en december het volgende gesprek volgt: “Medeoverheden en Defensie bespreken de voorlopige onderzoeksresultaten van het planMER. Hierbij worden (voorlopige) voorkeursalternatieven besproken. De locaties staan daarbij nog niet </w:t>
      </w:r>
      <w:r w:rsidDel="00000000" w:rsidR="00000000" w:rsidRPr="00000000">
        <w:rPr>
          <w:rFonts w:ascii="Calibri" w:cs="Calibri" w:eastAsia="Calibri" w:hAnsi="Calibri"/>
          <w:sz w:val="20"/>
          <w:szCs w:val="20"/>
          <w:rtl w:val="0"/>
        </w:rPr>
        <w:t xml:space="preserve">vast. In deze</w:t>
      </w:r>
      <w:r w:rsidDel="00000000" w:rsidR="00000000" w:rsidRPr="00000000">
        <w:rPr>
          <w:rFonts w:ascii="Calibri" w:cs="Calibri" w:eastAsia="Calibri" w:hAnsi="Calibri"/>
          <w:sz w:val="20"/>
          <w:szCs w:val="20"/>
          <w:rtl w:val="0"/>
        </w:rPr>
        <w:t xml:space="preserve"> fase verzamelt Defensie de informatie waarmee het kabinet uiteindelijk een besluit neemt over de ruimtebehoeften.” (2). In het Omroep Zeeland artikel van 14 oktober lezen we “Zeeland is </w:t>
      </w:r>
      <w:r w:rsidDel="00000000" w:rsidR="00000000" w:rsidRPr="00000000">
        <w:rPr>
          <w:rFonts w:ascii="Calibri" w:cs="Calibri" w:eastAsia="Calibri" w:hAnsi="Calibri"/>
          <w:sz w:val="20"/>
          <w:szCs w:val="20"/>
          <w:rtl w:val="0"/>
        </w:rPr>
        <w:t xml:space="preserve">één</w:t>
      </w:r>
      <w:r w:rsidDel="00000000" w:rsidR="00000000" w:rsidRPr="00000000">
        <w:rPr>
          <w:rFonts w:ascii="Calibri" w:cs="Calibri" w:eastAsia="Calibri" w:hAnsi="Calibri"/>
          <w:sz w:val="20"/>
          <w:szCs w:val="20"/>
          <w:rtl w:val="0"/>
        </w:rPr>
        <w:t xml:space="preserve"> van de potentiële locaties en Tuinman gaat met iedere provincie hierover in gesprek.”. Verder in het artikel lezen we dat gedeputeerde </w:t>
      </w:r>
      <w:r w:rsidDel="00000000" w:rsidR="00000000" w:rsidRPr="00000000">
        <w:rPr>
          <w:rFonts w:ascii="Calibri" w:cs="Calibri" w:eastAsia="Calibri" w:hAnsi="Calibri"/>
          <w:sz w:val="20"/>
          <w:szCs w:val="20"/>
          <w:rtl w:val="0"/>
        </w:rPr>
        <w:t xml:space="preserve">van</w:t>
      </w:r>
      <w:r w:rsidDel="00000000" w:rsidR="00000000" w:rsidRPr="00000000">
        <w:rPr>
          <w:rFonts w:ascii="Calibri" w:cs="Calibri" w:eastAsia="Calibri" w:hAnsi="Calibri"/>
          <w:sz w:val="20"/>
          <w:szCs w:val="20"/>
          <w:rtl w:val="0"/>
        </w:rPr>
        <w:t xml:space="preserve"> der Velde “tevreden is dat hij de zorgen van de provincie heeft kunnen delen”. </w:t>
      </w:r>
    </w:p>
    <w:p w:rsidR="00000000" w:rsidDel="00000000" w:rsidP="00000000" w:rsidRDefault="00000000" w:rsidRPr="00000000" w14:paraId="0000000F">
      <w:pPr>
        <w:numPr>
          <w:ilvl w:val="1"/>
          <w:numId w:val="1"/>
        </w:numPr>
        <w:ind w:left="144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Kunt u ons vertellen of het gesprek op 14 oktober met de staatssecretaris Gijs Tuinman het desbetreffende “medeoverheden en Defensie bespreken de voorlopige onderzoeksresultaten van het planMER” gesprek was? </w:t>
      </w:r>
    </w:p>
    <w:p w:rsidR="00000000" w:rsidDel="00000000" w:rsidP="00000000" w:rsidRDefault="00000000" w:rsidRPr="00000000" w14:paraId="00000010">
      <w:pPr>
        <w:numPr>
          <w:ilvl w:val="1"/>
          <w:numId w:val="1"/>
        </w:numPr>
        <w:ind w:left="144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Kunt u ons vertellen wat er besproken is? Graag een uitgebreide toelichting.</w:t>
      </w:r>
    </w:p>
    <w:p w:rsidR="00000000" w:rsidDel="00000000" w:rsidP="00000000" w:rsidRDefault="00000000" w:rsidRPr="00000000" w14:paraId="00000011">
      <w:pPr>
        <w:numPr>
          <w:ilvl w:val="1"/>
          <w:numId w:val="1"/>
        </w:numPr>
        <w:ind w:left="144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Kunt u ons vertellen welke specifieke zorgen geuit zijn? En op welke manier zijn deze zorgen die in de provincie spelen verzameld? Graag een toelichting.</w:t>
      </w:r>
    </w:p>
    <w:p w:rsidR="00000000" w:rsidDel="00000000" w:rsidP="00000000" w:rsidRDefault="00000000" w:rsidRPr="00000000" w14:paraId="00000012">
      <w:pPr>
        <w:numPr>
          <w:ilvl w:val="1"/>
          <w:numId w:val="1"/>
        </w:numPr>
        <w:ind w:left="144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Komen er in de toekomst nog andere gesprekken met de Zeeuwse overheden? Zo ja, wat zal de inhoud van deze gesprekken zijn en wanneer worden deze gesprekken gehouden?</w:t>
      </w:r>
    </w:p>
    <w:p w:rsidR="00000000" w:rsidDel="00000000" w:rsidP="00000000" w:rsidRDefault="00000000" w:rsidRPr="00000000" w14:paraId="00000013">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We lezen op de tijdlijn van Defensie dat “De eerste onderzoeksresultaten naar de invloed van een activiteit op de omgeving, milieu, geluid en natuur zijn bekend.” (2). In </w:t>
      </w:r>
      <w:r w:rsidDel="00000000" w:rsidR="00000000" w:rsidRPr="00000000">
        <w:rPr>
          <w:rFonts w:ascii="Calibri" w:cs="Calibri" w:eastAsia="Calibri" w:hAnsi="Calibri"/>
          <w:sz w:val="20"/>
          <w:szCs w:val="20"/>
          <w:rtl w:val="0"/>
        </w:rPr>
        <w:t xml:space="preserve">deze</w:t>
      </w:r>
      <w:r w:rsidDel="00000000" w:rsidR="00000000" w:rsidRPr="00000000">
        <w:rPr>
          <w:rFonts w:ascii="Calibri" w:cs="Calibri" w:eastAsia="Calibri" w:hAnsi="Calibri"/>
          <w:sz w:val="20"/>
          <w:szCs w:val="20"/>
          <w:rtl w:val="0"/>
        </w:rPr>
        <w:t xml:space="preserve"> voorlopige </w:t>
      </w:r>
      <w:r w:rsidDel="00000000" w:rsidR="00000000" w:rsidRPr="00000000">
        <w:rPr>
          <w:rFonts w:ascii="Calibri" w:cs="Calibri" w:eastAsia="Calibri" w:hAnsi="Calibri"/>
          <w:sz w:val="20"/>
          <w:szCs w:val="20"/>
          <w:rtl w:val="0"/>
        </w:rPr>
        <w:t xml:space="preserve">planMER</w:t>
      </w:r>
      <w:r w:rsidDel="00000000" w:rsidR="00000000" w:rsidRPr="00000000">
        <w:rPr>
          <w:rFonts w:ascii="Calibri" w:cs="Calibri" w:eastAsia="Calibri" w:hAnsi="Calibri"/>
          <w:sz w:val="20"/>
          <w:szCs w:val="20"/>
          <w:rtl w:val="0"/>
        </w:rPr>
        <w:t xml:space="preserve"> staan welke zoekgebieden op dit moment nog steeds meegenomen worden, welke er afvallen en/of toegevoegd worden. Deze voorlopige planMER resultaten zijn zeer belangrijk en relevant voor iedereen die in Zeeland woont, recreëert en/of werkt om inzichtelijk te krijgen wat de impact van de plannen zal hebben. De plannen brengen veel stress, onrust en onduidelijkheid met zich mee. We kunnen de onderzoeksresultaten van het voorlopige </w:t>
      </w:r>
      <w:r w:rsidDel="00000000" w:rsidR="00000000" w:rsidRPr="00000000">
        <w:rPr>
          <w:rFonts w:ascii="Calibri" w:cs="Calibri" w:eastAsia="Calibri" w:hAnsi="Calibri"/>
          <w:sz w:val="20"/>
          <w:szCs w:val="20"/>
          <w:rtl w:val="0"/>
        </w:rPr>
        <w:t xml:space="preserve">planMER</w:t>
      </w:r>
      <w:r w:rsidDel="00000000" w:rsidR="00000000" w:rsidRPr="00000000">
        <w:rPr>
          <w:rFonts w:ascii="Calibri" w:cs="Calibri" w:eastAsia="Calibri" w:hAnsi="Calibri"/>
          <w:sz w:val="20"/>
          <w:szCs w:val="20"/>
          <w:rtl w:val="0"/>
        </w:rPr>
        <w:t xml:space="preserve"> nog niet terugvinden op de website van Ruimte voor Defensie. </w:t>
      </w:r>
    </w:p>
    <w:p w:rsidR="00000000" w:rsidDel="00000000" w:rsidP="00000000" w:rsidRDefault="00000000" w:rsidRPr="00000000" w14:paraId="00000015">
      <w:pPr>
        <w:numPr>
          <w:ilvl w:val="1"/>
          <w:numId w:val="1"/>
        </w:numPr>
        <w:ind w:left="144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Kunt u de voorlopige onderzoeksresultaten van </w:t>
      </w:r>
      <w:r w:rsidDel="00000000" w:rsidR="00000000" w:rsidRPr="00000000">
        <w:rPr>
          <w:rFonts w:ascii="Calibri" w:cs="Calibri" w:eastAsia="Calibri" w:hAnsi="Calibri"/>
          <w:sz w:val="20"/>
          <w:szCs w:val="20"/>
          <w:rtl w:val="0"/>
        </w:rPr>
        <w:t xml:space="preserve">planMER</w:t>
      </w:r>
      <w:r w:rsidDel="00000000" w:rsidR="00000000" w:rsidRPr="00000000">
        <w:rPr>
          <w:rFonts w:ascii="Calibri" w:cs="Calibri" w:eastAsia="Calibri" w:hAnsi="Calibri"/>
          <w:sz w:val="20"/>
          <w:szCs w:val="20"/>
          <w:rtl w:val="0"/>
        </w:rPr>
        <w:t xml:space="preserve"> resultaten met Provinciale Staten delen?</w:t>
      </w:r>
    </w:p>
    <w:p w:rsidR="00000000" w:rsidDel="00000000" w:rsidP="00000000" w:rsidRDefault="00000000" w:rsidRPr="00000000" w14:paraId="00000016">
      <w:pPr>
        <w:numPr>
          <w:ilvl w:val="1"/>
          <w:numId w:val="1"/>
        </w:numPr>
        <w:ind w:left="144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Mocht het zo zijn dat de resultaten niet openbaar gemaakt mogen worden, kan de gedeputeerde middels een besloten informatiebijeenkomst (of op een andere manier) de Provinciale Statenleden informeren? Graag een toelichting.</w:t>
      </w:r>
    </w:p>
    <w:p w:rsidR="00000000" w:rsidDel="00000000" w:rsidP="00000000" w:rsidRDefault="00000000" w:rsidRPr="00000000" w14:paraId="00000017">
      <w:pPr>
        <w:ind w:lef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We lezen op de tijdlijn tussen september en december dat </w:t>
      </w:r>
      <w:r w:rsidDel="00000000" w:rsidR="00000000" w:rsidRPr="00000000">
        <w:rPr>
          <w:rFonts w:ascii="Calibri" w:cs="Calibri" w:eastAsia="Calibri" w:hAnsi="Calibri"/>
          <w:sz w:val="20"/>
          <w:szCs w:val="20"/>
          <w:rtl w:val="0"/>
        </w:rPr>
        <w:t xml:space="preserve">“Defensie organiseert</w:t>
      </w:r>
      <w:r w:rsidDel="00000000" w:rsidR="00000000" w:rsidRPr="00000000">
        <w:rPr>
          <w:rFonts w:ascii="Calibri" w:cs="Calibri" w:eastAsia="Calibri" w:hAnsi="Calibri"/>
          <w:sz w:val="20"/>
          <w:szCs w:val="20"/>
          <w:rtl w:val="0"/>
        </w:rPr>
        <w:t xml:space="preserve"> informatiebijeenkomsten voor de ruimtebehoeften met een specifieke locatie. Het gaat hierbij om de ruimtebehoeften waarbij wordt onderzocht of bestaande locaties kunnen worden </w:t>
      </w:r>
      <w:r w:rsidDel="00000000" w:rsidR="00000000" w:rsidRPr="00000000">
        <w:rPr>
          <w:rFonts w:ascii="Calibri" w:cs="Calibri" w:eastAsia="Calibri" w:hAnsi="Calibri"/>
          <w:sz w:val="20"/>
          <w:szCs w:val="20"/>
          <w:rtl w:val="0"/>
        </w:rPr>
        <w:t xml:space="preserve">uitgebreid. Defensie</w:t>
      </w:r>
      <w:r w:rsidDel="00000000" w:rsidR="00000000" w:rsidRPr="00000000">
        <w:rPr>
          <w:rFonts w:ascii="Calibri" w:cs="Calibri" w:eastAsia="Calibri" w:hAnsi="Calibri"/>
          <w:sz w:val="20"/>
          <w:szCs w:val="20"/>
          <w:rtl w:val="0"/>
        </w:rPr>
        <w:t xml:space="preserve"> kan deze behoefte nu ook op een kaart laten zien.” (2). Worden deze informatiebijeenkomsten ook in Zeeland georganiseerd? Zo ja, graag een uitgebreide toelichting op de volgende subvragen:</w:t>
      </w:r>
    </w:p>
    <w:p w:rsidR="00000000" w:rsidDel="00000000" w:rsidP="00000000" w:rsidRDefault="00000000" w:rsidRPr="00000000" w14:paraId="00000019">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Op welke dagen worden deze informatiebijeenkomsten gehouden? </w:t>
      </w:r>
    </w:p>
    <w:p w:rsidR="00000000" w:rsidDel="00000000" w:rsidP="00000000" w:rsidRDefault="00000000" w:rsidRPr="00000000" w14:paraId="0000001A">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Wat zal de inhoud zijn van deze informatiebijeenkomsten? </w:t>
      </w:r>
    </w:p>
    <w:p w:rsidR="00000000" w:rsidDel="00000000" w:rsidP="00000000" w:rsidRDefault="00000000" w:rsidRPr="00000000" w14:paraId="0000001B">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Wie worden er voor deze informatiebijeenkomsten uitgenodigd? </w:t>
      </w:r>
    </w:p>
    <w:p w:rsidR="00000000" w:rsidDel="00000000" w:rsidP="00000000" w:rsidRDefault="00000000" w:rsidRPr="00000000" w14:paraId="0000001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Kunnen en mogen bezoekers wensen en bedenkingen meegeven tijdens deze informatiebijeenkomsten? Zo ja, op welke manier? En hoe worden deze wensen en bedenkingen meegenomen in de uiteindelijke </w:t>
      </w:r>
      <w:r w:rsidDel="00000000" w:rsidR="00000000" w:rsidRPr="00000000">
        <w:rPr>
          <w:rFonts w:ascii="Calibri" w:cs="Calibri" w:eastAsia="Calibri" w:hAnsi="Calibri"/>
          <w:sz w:val="20"/>
          <w:szCs w:val="20"/>
          <w:rtl w:val="0"/>
        </w:rPr>
        <w:t xml:space="preserve">planMer</w:t>
      </w:r>
      <w:r w:rsidDel="00000000" w:rsidR="00000000" w:rsidRPr="00000000">
        <w:rPr>
          <w:rFonts w:ascii="Calibri" w:cs="Calibri" w:eastAsia="Calibri" w:hAnsi="Calibri"/>
          <w:sz w:val="20"/>
          <w:szCs w:val="20"/>
          <w:rtl w:val="0"/>
        </w:rPr>
        <w:t xml:space="preserve"> en besluitvorming?</w:t>
      </w:r>
    </w:p>
    <w:p w:rsidR="00000000" w:rsidDel="00000000" w:rsidP="00000000" w:rsidRDefault="00000000" w:rsidRPr="00000000" w14:paraId="0000001D">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Op welke manier worden de informatiebijeenkomsten gepromoot? Wie is verantwoordelijk voor deze promotie?</w:t>
      </w:r>
    </w:p>
    <w:p w:rsidR="00000000" w:rsidDel="00000000" w:rsidP="00000000" w:rsidRDefault="00000000" w:rsidRPr="00000000" w14:paraId="0000001E">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F">
      <w:pPr>
        <w:numPr>
          <w:ilvl w:val="0"/>
          <w:numId w:val="1"/>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highlight w:val="white"/>
          <w:rtl w:val="0"/>
        </w:rPr>
        <w:t xml:space="preserve">Het valt in sommige gebieden in Zeeland op dat er al regelmatig helikopters van Defensie vrij laag over vliegen, hierbij wel de geldende minimale vlieghoogte voor Defensie helikopters in gebieden welke niet als laagvlieg gebied zijn aangemerkt van 45 meter in acht nemend.</w:t>
      </w:r>
    </w:p>
    <w:p w:rsidR="00000000" w:rsidDel="00000000" w:rsidP="00000000" w:rsidRDefault="00000000" w:rsidRPr="00000000" w14:paraId="00000020">
      <w:pPr>
        <w:numPr>
          <w:ilvl w:val="1"/>
          <w:numId w:val="1"/>
        </w:numPr>
        <w:ind w:left="1440" w:hanging="360"/>
        <w:rPr>
          <w:rFonts w:ascii="Calibri" w:cs="Calibri" w:eastAsia="Calibri" w:hAnsi="Calibri"/>
          <w:sz w:val="20"/>
          <w:szCs w:val="20"/>
        </w:rPr>
      </w:pPr>
      <w:r w:rsidDel="00000000" w:rsidR="00000000" w:rsidRPr="00000000">
        <w:rPr>
          <w:rFonts w:ascii="Calibri" w:cs="Calibri" w:eastAsia="Calibri" w:hAnsi="Calibri"/>
          <w:sz w:val="20"/>
          <w:szCs w:val="20"/>
          <w:highlight w:val="white"/>
          <w:rtl w:val="0"/>
        </w:rPr>
        <w:t xml:space="preserve">Is er bij uw weten reeds sprake van trainingsactiviteiten door Defensie helikopters boven Zeeland en voor de kust? </w:t>
      </w:r>
    </w:p>
    <w:p w:rsidR="00000000" w:rsidDel="00000000" w:rsidP="00000000" w:rsidRDefault="00000000" w:rsidRPr="00000000" w14:paraId="00000021">
      <w:pPr>
        <w:rPr>
          <w:rFonts w:ascii="Calibri" w:cs="Calibri" w:eastAsia="Calibri" w:hAnsi="Calibri"/>
          <w:sz w:val="20"/>
          <w:szCs w:val="20"/>
          <w:highlight w:val="white"/>
        </w:rPr>
      </w:pPr>
      <w:r w:rsidDel="00000000" w:rsidR="00000000" w:rsidRPr="00000000">
        <w:rPr>
          <w:rtl w:val="0"/>
        </w:rPr>
      </w:r>
    </w:p>
    <w:p w:rsidR="00000000" w:rsidDel="00000000" w:rsidP="00000000" w:rsidRDefault="00000000" w:rsidRPr="00000000" w14:paraId="00000022">
      <w:pPr>
        <w:numPr>
          <w:ilvl w:val="0"/>
          <w:numId w:val="1"/>
        </w:numPr>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Tot nu toe is er in het proces geen ruimte geweest voor Provinciale Staten om de zorgen te uiten die er in Zeeland leven, mee te denken en kaders te formuleren met wensen en bedenkingen. Begin 2025 wordt planMER afgerond en wordt het Ontwerp Nationale Beleidsvisie NPRD vastgesteld en kunnen er alleen nog maar zienswijzen opgestuurd worden. Graag een toelichting op de volgende vragen.</w:t>
      </w:r>
    </w:p>
    <w:p w:rsidR="00000000" w:rsidDel="00000000" w:rsidP="00000000" w:rsidRDefault="00000000" w:rsidRPr="00000000" w14:paraId="00000023">
      <w:pPr>
        <w:numPr>
          <w:ilvl w:val="1"/>
          <w:numId w:val="1"/>
        </w:numPr>
        <w:ind w:left="144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Op welke wijze worden Provinciale Staten vanaf nu in het proces meegenomen? </w:t>
      </w:r>
    </w:p>
    <w:p w:rsidR="00000000" w:rsidDel="00000000" w:rsidP="00000000" w:rsidRDefault="00000000" w:rsidRPr="00000000" w14:paraId="00000024">
      <w:pPr>
        <w:numPr>
          <w:ilvl w:val="1"/>
          <w:numId w:val="1"/>
        </w:numPr>
        <w:ind w:left="144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Krijgen we in dit verdere proces wel de mogelijkheid om mee te praten? </w:t>
      </w:r>
    </w:p>
    <w:p w:rsidR="00000000" w:rsidDel="00000000" w:rsidP="00000000" w:rsidRDefault="00000000" w:rsidRPr="00000000" w14:paraId="00000025">
      <w:pPr>
        <w:rPr>
          <w:rFonts w:ascii="Calibri" w:cs="Calibri" w:eastAsia="Calibri" w:hAnsi="Calibri"/>
          <w:sz w:val="20"/>
          <w:szCs w:val="20"/>
          <w:highlight w:val="white"/>
        </w:rPr>
      </w:pPr>
      <w:r w:rsidDel="00000000" w:rsidR="00000000" w:rsidRPr="00000000">
        <w:rPr>
          <w:rtl w:val="0"/>
        </w:rPr>
      </w:r>
    </w:p>
    <w:p w:rsidR="00000000" w:rsidDel="00000000" w:rsidP="00000000" w:rsidRDefault="00000000" w:rsidRPr="00000000" w14:paraId="00000026">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Bronnen:</w:t>
      </w:r>
    </w:p>
    <w:p w:rsidR="00000000" w:rsidDel="00000000" w:rsidP="00000000" w:rsidRDefault="00000000" w:rsidRPr="00000000" w14:paraId="0000002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 Van der Weele, E. (2024, 14 oktober). Staatssecretaris Defensie: “De kans dat we laag gaan vliegen in Zeeland is aannemelijk”. </w:t>
      </w:r>
      <w:r w:rsidDel="00000000" w:rsidR="00000000" w:rsidRPr="00000000">
        <w:rPr>
          <w:rFonts w:ascii="Calibri" w:cs="Calibri" w:eastAsia="Calibri" w:hAnsi="Calibri"/>
          <w:i w:val="1"/>
          <w:sz w:val="20"/>
          <w:szCs w:val="20"/>
          <w:rtl w:val="0"/>
        </w:rPr>
        <w:t xml:space="preserve">Omroep Zeeland</w:t>
      </w:r>
      <w:r w:rsidDel="00000000" w:rsidR="00000000" w:rsidRPr="00000000">
        <w:rPr>
          <w:rFonts w:ascii="Calibri" w:cs="Calibri" w:eastAsia="Calibri" w:hAnsi="Calibri"/>
          <w:sz w:val="20"/>
          <w:szCs w:val="20"/>
          <w:rtl w:val="0"/>
        </w:rPr>
        <w:t xml:space="preserve">. https://www.omroepzeeland.nl/nieuws/16907549/staatssecretaris-defensie-de-kans-dat-we-laag-gaan-vliegen-in-zeeland-is-aannemelijk</w:t>
      </w:r>
    </w:p>
    <w:p w:rsidR="00000000" w:rsidDel="00000000" w:rsidP="00000000" w:rsidRDefault="00000000" w:rsidRPr="00000000" w14:paraId="00000029">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 </w:t>
      </w:r>
      <w:r w:rsidDel="00000000" w:rsidR="00000000" w:rsidRPr="00000000">
        <w:rPr>
          <w:rFonts w:ascii="Calibri" w:cs="Calibri" w:eastAsia="Calibri" w:hAnsi="Calibri"/>
          <w:sz w:val="20"/>
          <w:szCs w:val="20"/>
          <w:rtl w:val="0"/>
        </w:rPr>
        <w:t xml:space="preserve">Ministerie van Defensie. (2024, 1 oktober). </w:t>
      </w:r>
      <w:r w:rsidDel="00000000" w:rsidR="00000000" w:rsidRPr="00000000">
        <w:rPr>
          <w:rFonts w:ascii="Calibri" w:cs="Calibri" w:eastAsia="Calibri" w:hAnsi="Calibri"/>
          <w:i w:val="1"/>
          <w:sz w:val="20"/>
          <w:szCs w:val="20"/>
          <w:rtl w:val="0"/>
        </w:rPr>
        <w:t xml:space="preserve">De stappen in het Nationaal Programma Ruimte voor Defensie</w:t>
      </w:r>
      <w:r w:rsidDel="00000000" w:rsidR="00000000" w:rsidRPr="00000000">
        <w:rPr>
          <w:rFonts w:ascii="Calibri" w:cs="Calibri" w:eastAsia="Calibri" w:hAnsi="Calibri"/>
          <w:sz w:val="20"/>
          <w:szCs w:val="20"/>
          <w:rtl w:val="0"/>
        </w:rPr>
        <w:t xml:space="preserve">. Ruimte Voor Defensie - tijdlijn | Defensie.nl. https://www.defensie.nl/onderwerpen/ruimte-voor-defensie/tijdlijn</w:t>
      </w:r>
    </w:p>
    <w:p w:rsidR="00000000" w:rsidDel="00000000" w:rsidP="00000000" w:rsidRDefault="00000000" w:rsidRPr="00000000" w14:paraId="0000002B">
      <w:pPr>
        <w:rPr>
          <w:rFonts w:ascii="Calibri" w:cs="Calibri" w:eastAsia="Calibri" w:hAnsi="Calibri"/>
          <w:b w:val="1"/>
          <w:sz w:val="20"/>
          <w:szCs w:val="20"/>
          <w:highlight w:val="yellow"/>
        </w:rPr>
      </w:pPr>
      <w:r w:rsidDel="00000000" w:rsidR="00000000" w:rsidRPr="00000000">
        <w:rPr>
          <w:rtl w:val="0"/>
        </w:rPr>
      </w:r>
    </w:p>
    <w:sectPr>
      <w:footerReference r:id="rId8"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C">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n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