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5285" w14:textId="7A6D2F0B" w:rsidR="00670C9F" w:rsidRDefault="003E04D6" w:rsidP="003E04D6">
      <w:pPr>
        <w:spacing w:after="0"/>
        <w:rPr>
          <w:b/>
          <w:bCs/>
          <w:sz w:val="24"/>
          <w:szCs w:val="24"/>
        </w:rPr>
      </w:pPr>
      <w:r>
        <w:rPr>
          <w:b/>
          <w:bCs/>
          <w:sz w:val="24"/>
          <w:szCs w:val="24"/>
        </w:rPr>
        <w:t xml:space="preserve">20251107 deel 1 algemene beschouwing </w:t>
      </w:r>
      <w:proofErr w:type="spellStart"/>
      <w:r>
        <w:rPr>
          <w:b/>
          <w:bCs/>
          <w:sz w:val="24"/>
          <w:szCs w:val="24"/>
        </w:rPr>
        <w:t>PvdAGL</w:t>
      </w:r>
      <w:proofErr w:type="spellEnd"/>
      <w:r>
        <w:rPr>
          <w:b/>
          <w:bCs/>
          <w:sz w:val="24"/>
          <w:szCs w:val="24"/>
        </w:rPr>
        <w:t xml:space="preserve"> bij begroting’26 en najaarsnota’25</w:t>
      </w:r>
    </w:p>
    <w:p w14:paraId="65475000" w14:textId="77777777" w:rsidR="003E04D6" w:rsidRDefault="003E04D6" w:rsidP="003E04D6">
      <w:pPr>
        <w:spacing w:after="0"/>
        <w:rPr>
          <w:sz w:val="24"/>
          <w:szCs w:val="24"/>
        </w:rPr>
      </w:pPr>
    </w:p>
    <w:p w14:paraId="360121E7" w14:textId="77777777" w:rsidR="003E04D6" w:rsidRDefault="003E04D6" w:rsidP="003E04D6">
      <w:pPr>
        <w:spacing w:after="0"/>
        <w:rPr>
          <w:sz w:val="24"/>
          <w:szCs w:val="24"/>
        </w:rPr>
      </w:pPr>
    </w:p>
    <w:p w14:paraId="60AE5B07" w14:textId="45041BDC" w:rsidR="003E04D6" w:rsidRDefault="003E04D6" w:rsidP="003E04D6">
      <w:pPr>
        <w:spacing w:after="0"/>
        <w:rPr>
          <w:sz w:val="24"/>
          <w:szCs w:val="24"/>
        </w:rPr>
      </w:pPr>
      <w:r>
        <w:rPr>
          <w:sz w:val="24"/>
          <w:szCs w:val="24"/>
        </w:rPr>
        <w:t xml:space="preserve">Voorzitter, </w:t>
      </w:r>
    </w:p>
    <w:p w14:paraId="23877B53" w14:textId="77777777" w:rsidR="003E04D6" w:rsidRDefault="003E04D6" w:rsidP="003E04D6">
      <w:pPr>
        <w:spacing w:after="0"/>
        <w:rPr>
          <w:sz w:val="24"/>
          <w:szCs w:val="24"/>
        </w:rPr>
      </w:pPr>
    </w:p>
    <w:p w14:paraId="01908A1C" w14:textId="2A70436C" w:rsidR="00EC345C" w:rsidRPr="00491B25" w:rsidRDefault="00EC345C" w:rsidP="003E04D6">
      <w:pPr>
        <w:spacing w:after="0"/>
        <w:rPr>
          <w:b/>
          <w:bCs/>
          <w:sz w:val="24"/>
          <w:szCs w:val="24"/>
        </w:rPr>
      </w:pPr>
      <w:r>
        <w:rPr>
          <w:sz w:val="24"/>
          <w:szCs w:val="24"/>
        </w:rPr>
        <w:t xml:space="preserve">De fractie van </w:t>
      </w:r>
      <w:r w:rsidRPr="0022301A">
        <w:rPr>
          <w:b/>
          <w:bCs/>
          <w:sz w:val="24"/>
          <w:szCs w:val="24"/>
        </w:rPr>
        <w:t>PvdA-GroenLinks wil haar algemene beschouwing met een disclaimer beginnen</w:t>
      </w:r>
      <w:r>
        <w:rPr>
          <w:sz w:val="24"/>
          <w:szCs w:val="24"/>
        </w:rPr>
        <w:t xml:space="preserve">. </w:t>
      </w:r>
      <w:r w:rsidR="00853A25">
        <w:rPr>
          <w:sz w:val="24"/>
          <w:szCs w:val="24"/>
        </w:rPr>
        <w:t xml:space="preserve">De situatie in de wereld, Europa en ons land </w:t>
      </w:r>
      <w:r w:rsidR="008D15CF">
        <w:rPr>
          <w:sz w:val="24"/>
          <w:szCs w:val="24"/>
        </w:rPr>
        <w:t>– van</w:t>
      </w:r>
      <w:r w:rsidR="002A55F2">
        <w:rPr>
          <w:sz w:val="24"/>
          <w:szCs w:val="24"/>
        </w:rPr>
        <w:t xml:space="preserve"> o.a.</w:t>
      </w:r>
      <w:r w:rsidR="008D15CF">
        <w:rPr>
          <w:sz w:val="24"/>
          <w:szCs w:val="24"/>
        </w:rPr>
        <w:t xml:space="preserve"> de gebeurtenissen </w:t>
      </w:r>
      <w:proofErr w:type="gramStart"/>
      <w:r w:rsidR="008D15CF">
        <w:rPr>
          <w:sz w:val="24"/>
          <w:szCs w:val="24"/>
        </w:rPr>
        <w:t>in  Gaza</w:t>
      </w:r>
      <w:proofErr w:type="gramEnd"/>
      <w:r w:rsidR="008D15CF">
        <w:rPr>
          <w:sz w:val="24"/>
          <w:szCs w:val="24"/>
        </w:rPr>
        <w:t>, Jemen, Soedan</w:t>
      </w:r>
      <w:r w:rsidR="00702186">
        <w:rPr>
          <w:sz w:val="24"/>
          <w:szCs w:val="24"/>
        </w:rPr>
        <w:t xml:space="preserve"> tot </w:t>
      </w:r>
      <w:r w:rsidR="009819CA">
        <w:rPr>
          <w:sz w:val="24"/>
          <w:szCs w:val="24"/>
        </w:rPr>
        <w:t xml:space="preserve">de stappen </w:t>
      </w:r>
      <w:r w:rsidR="00F268A1">
        <w:rPr>
          <w:sz w:val="24"/>
          <w:szCs w:val="24"/>
        </w:rPr>
        <w:t>om te komen tot een nieuw kabinet – kunnen alle</w:t>
      </w:r>
      <w:r w:rsidR="00B01DBB">
        <w:rPr>
          <w:sz w:val="24"/>
          <w:szCs w:val="24"/>
        </w:rPr>
        <w:t xml:space="preserve">maal invloed hebben op onze provincie. Het is verleidelijk </w:t>
      </w:r>
      <w:r w:rsidR="0054124E">
        <w:rPr>
          <w:sz w:val="24"/>
          <w:szCs w:val="24"/>
        </w:rPr>
        <w:t xml:space="preserve">om aspecten hiervan </w:t>
      </w:r>
      <w:r w:rsidR="003A4202">
        <w:rPr>
          <w:sz w:val="24"/>
          <w:szCs w:val="24"/>
        </w:rPr>
        <w:t xml:space="preserve">vandaag mee te nemen, maar omwille van de tijd </w:t>
      </w:r>
      <w:r w:rsidR="002A55F2">
        <w:rPr>
          <w:sz w:val="24"/>
          <w:szCs w:val="24"/>
        </w:rPr>
        <w:t xml:space="preserve">en focus </w:t>
      </w:r>
      <w:r w:rsidR="003A4202">
        <w:rPr>
          <w:sz w:val="24"/>
          <w:szCs w:val="24"/>
        </w:rPr>
        <w:t xml:space="preserve">laten we die hier achterwege. Laat echter duidelijk zijn </w:t>
      </w:r>
      <w:r w:rsidR="003A4202" w:rsidRPr="00491B25">
        <w:rPr>
          <w:b/>
          <w:bCs/>
          <w:sz w:val="24"/>
          <w:szCs w:val="24"/>
        </w:rPr>
        <w:t xml:space="preserve">dat we openstaan voor </w:t>
      </w:r>
      <w:r w:rsidR="002339B2" w:rsidRPr="00491B25">
        <w:rPr>
          <w:b/>
          <w:bCs/>
          <w:sz w:val="24"/>
          <w:szCs w:val="24"/>
        </w:rPr>
        <w:t xml:space="preserve">elke </w:t>
      </w:r>
      <w:r w:rsidR="007B71A1" w:rsidRPr="00491B25">
        <w:rPr>
          <w:b/>
          <w:bCs/>
          <w:sz w:val="24"/>
          <w:szCs w:val="24"/>
        </w:rPr>
        <w:t xml:space="preserve">verbetering </w:t>
      </w:r>
      <w:r w:rsidR="00474FC1" w:rsidRPr="00491B25">
        <w:rPr>
          <w:b/>
          <w:bCs/>
          <w:sz w:val="24"/>
          <w:szCs w:val="24"/>
        </w:rPr>
        <w:t>te</w:t>
      </w:r>
      <w:r w:rsidR="00491B25" w:rsidRPr="00491B25">
        <w:rPr>
          <w:b/>
          <w:bCs/>
          <w:sz w:val="24"/>
          <w:szCs w:val="24"/>
        </w:rPr>
        <w:t xml:space="preserve">n behoeve van </w:t>
      </w:r>
      <w:r w:rsidR="007B71A1" w:rsidRPr="00491B25">
        <w:rPr>
          <w:b/>
          <w:bCs/>
          <w:sz w:val="24"/>
          <w:szCs w:val="24"/>
        </w:rPr>
        <w:t xml:space="preserve">de rechtstaat, mensenrechten en </w:t>
      </w:r>
      <w:r w:rsidR="00194DF0" w:rsidRPr="00491B25">
        <w:rPr>
          <w:b/>
          <w:bCs/>
          <w:sz w:val="24"/>
          <w:szCs w:val="24"/>
        </w:rPr>
        <w:t>brede welvaart</w:t>
      </w:r>
      <w:r w:rsidR="00EC4B91" w:rsidRPr="00491B25">
        <w:rPr>
          <w:b/>
          <w:bCs/>
          <w:sz w:val="24"/>
          <w:szCs w:val="24"/>
        </w:rPr>
        <w:t xml:space="preserve">, in </w:t>
      </w:r>
      <w:r w:rsidR="00491B25" w:rsidRPr="00491B25">
        <w:rPr>
          <w:b/>
          <w:bCs/>
          <w:sz w:val="24"/>
          <w:szCs w:val="24"/>
        </w:rPr>
        <w:t>Zeeland</w:t>
      </w:r>
      <w:r w:rsidR="00EC4B91" w:rsidRPr="00491B25">
        <w:rPr>
          <w:b/>
          <w:bCs/>
          <w:sz w:val="24"/>
          <w:szCs w:val="24"/>
        </w:rPr>
        <w:t xml:space="preserve"> of waar ook ter wereld</w:t>
      </w:r>
      <w:r w:rsidR="00194DF0" w:rsidRPr="00491B25">
        <w:rPr>
          <w:b/>
          <w:bCs/>
          <w:sz w:val="24"/>
          <w:szCs w:val="24"/>
        </w:rPr>
        <w:t>.</w:t>
      </w:r>
    </w:p>
    <w:p w14:paraId="58717F4E" w14:textId="77777777" w:rsidR="00EC345C" w:rsidRDefault="00EC345C" w:rsidP="003E04D6">
      <w:pPr>
        <w:spacing w:after="0"/>
        <w:rPr>
          <w:sz w:val="24"/>
          <w:szCs w:val="24"/>
        </w:rPr>
      </w:pPr>
    </w:p>
    <w:p w14:paraId="6421FD0C" w14:textId="6F13B24D" w:rsidR="003E04D6" w:rsidRPr="00491B25" w:rsidRDefault="003E04D6" w:rsidP="003E04D6">
      <w:pPr>
        <w:spacing w:after="0"/>
        <w:rPr>
          <w:b/>
          <w:bCs/>
          <w:sz w:val="24"/>
          <w:szCs w:val="24"/>
        </w:rPr>
      </w:pPr>
      <w:r w:rsidRPr="00491B25">
        <w:rPr>
          <w:b/>
          <w:bCs/>
          <w:sz w:val="24"/>
          <w:szCs w:val="24"/>
        </w:rPr>
        <w:t>Bij het doornemen van de begroting voor 2026 en de najaarsnota 2025 hebben we gebruik gemaakt van de hub</w:t>
      </w:r>
      <w:r w:rsidR="002339B2">
        <w:rPr>
          <w:sz w:val="24"/>
          <w:szCs w:val="24"/>
        </w:rPr>
        <w:t>.</w:t>
      </w:r>
      <w:r>
        <w:rPr>
          <w:sz w:val="24"/>
          <w:szCs w:val="24"/>
        </w:rPr>
        <w:t xml:space="preserve"> De hub vraagt u zich af? Dat is in de volksmond van Schouwen-Duiveland het woord geworden voor de bus, de </w:t>
      </w:r>
      <w:proofErr w:type="spellStart"/>
      <w:r>
        <w:rPr>
          <w:sz w:val="24"/>
          <w:szCs w:val="24"/>
        </w:rPr>
        <w:t>flex</w:t>
      </w:r>
      <w:proofErr w:type="spellEnd"/>
      <w:r>
        <w:rPr>
          <w:sz w:val="24"/>
          <w:szCs w:val="24"/>
        </w:rPr>
        <w:t xml:space="preserve"> en alle andere zaken die met het nieuwe </w:t>
      </w:r>
      <w:proofErr w:type="spellStart"/>
      <w:r>
        <w:rPr>
          <w:sz w:val="24"/>
          <w:szCs w:val="24"/>
        </w:rPr>
        <w:t>OV-systeem</w:t>
      </w:r>
      <w:proofErr w:type="spellEnd"/>
      <w:r>
        <w:rPr>
          <w:sz w:val="24"/>
          <w:szCs w:val="24"/>
        </w:rPr>
        <w:t xml:space="preserve"> te maken hebben. </w:t>
      </w:r>
      <w:r w:rsidRPr="00491B25">
        <w:rPr>
          <w:b/>
          <w:bCs/>
          <w:sz w:val="24"/>
          <w:szCs w:val="24"/>
        </w:rPr>
        <w:t xml:space="preserve">Net als in het OV bracht de hub ons bij de grote lijnen, maar ook tot in de kleinste uithoeken van de stukken. </w:t>
      </w:r>
    </w:p>
    <w:p w14:paraId="2C7A0FA2" w14:textId="77777777" w:rsidR="003E04D6" w:rsidRDefault="003E04D6" w:rsidP="003E04D6">
      <w:pPr>
        <w:spacing w:after="0"/>
        <w:rPr>
          <w:sz w:val="24"/>
          <w:szCs w:val="24"/>
        </w:rPr>
      </w:pPr>
    </w:p>
    <w:p w14:paraId="075DCB18" w14:textId="1DCF2A2A" w:rsidR="005443F4" w:rsidRDefault="003E04D6" w:rsidP="003E04D6">
      <w:pPr>
        <w:spacing w:after="0"/>
        <w:rPr>
          <w:i/>
          <w:iCs/>
          <w:sz w:val="24"/>
          <w:szCs w:val="24"/>
        </w:rPr>
      </w:pPr>
      <w:r>
        <w:rPr>
          <w:sz w:val="24"/>
          <w:szCs w:val="24"/>
        </w:rPr>
        <w:t xml:space="preserve">Laten we starten met die grote lijnen. </w:t>
      </w:r>
      <w:r w:rsidRPr="00491B25">
        <w:rPr>
          <w:b/>
          <w:bCs/>
          <w:sz w:val="24"/>
          <w:szCs w:val="24"/>
        </w:rPr>
        <w:t>Dan staan we eerst stil bij het financiële station</w:t>
      </w:r>
      <w:r>
        <w:rPr>
          <w:sz w:val="24"/>
          <w:szCs w:val="24"/>
        </w:rPr>
        <w:t xml:space="preserve">. Dat wordt een korte stop. In vergelijking met een aantal jaren geleden staat de begroting er goed </w:t>
      </w:r>
      <w:r w:rsidR="00156BEB">
        <w:rPr>
          <w:sz w:val="24"/>
          <w:szCs w:val="24"/>
        </w:rPr>
        <w:t>op</w:t>
      </w:r>
      <w:r>
        <w:rPr>
          <w:sz w:val="24"/>
          <w:szCs w:val="24"/>
        </w:rPr>
        <w:t xml:space="preserve">. Niet alleen de teksten zijn up </w:t>
      </w:r>
      <w:proofErr w:type="spellStart"/>
      <w:r>
        <w:rPr>
          <w:sz w:val="24"/>
          <w:szCs w:val="24"/>
        </w:rPr>
        <w:t>to</w:t>
      </w:r>
      <w:proofErr w:type="spellEnd"/>
      <w:r>
        <w:rPr>
          <w:sz w:val="24"/>
          <w:szCs w:val="24"/>
        </w:rPr>
        <w:t xml:space="preserve"> date gemaakt, ook is het prettig dat </w:t>
      </w:r>
      <w:r w:rsidRPr="00491B25">
        <w:rPr>
          <w:b/>
          <w:bCs/>
          <w:sz w:val="24"/>
          <w:szCs w:val="24"/>
        </w:rPr>
        <w:t>de trend- en doelindicatoren zijn uitgebreid</w:t>
      </w:r>
      <w:r w:rsidR="00156BEB">
        <w:rPr>
          <w:sz w:val="24"/>
          <w:szCs w:val="24"/>
        </w:rPr>
        <w:t>.</w:t>
      </w:r>
      <w:r>
        <w:rPr>
          <w:sz w:val="24"/>
          <w:szCs w:val="24"/>
        </w:rPr>
        <w:t xml:space="preserve"> </w:t>
      </w:r>
      <w:r w:rsidR="00850E5B">
        <w:rPr>
          <w:sz w:val="24"/>
          <w:szCs w:val="24"/>
        </w:rPr>
        <w:t>Daarnaast is er meer</w:t>
      </w:r>
      <w:r>
        <w:rPr>
          <w:sz w:val="24"/>
          <w:szCs w:val="24"/>
        </w:rPr>
        <w:t xml:space="preserve"> opgenomen over de </w:t>
      </w:r>
      <w:r w:rsidRPr="00491B25">
        <w:rPr>
          <w:b/>
          <w:bCs/>
          <w:sz w:val="24"/>
          <w:szCs w:val="24"/>
        </w:rPr>
        <w:t>effecten van maatregelen op de duurzaamheid en de reductie van CO2</w:t>
      </w:r>
      <w:r>
        <w:rPr>
          <w:sz w:val="24"/>
          <w:szCs w:val="24"/>
        </w:rPr>
        <w:t xml:space="preserve">. </w:t>
      </w:r>
      <w:r w:rsidR="008133C7">
        <w:rPr>
          <w:sz w:val="24"/>
          <w:szCs w:val="24"/>
        </w:rPr>
        <w:t xml:space="preserve">Bovendien </w:t>
      </w:r>
      <w:r w:rsidR="008133C7" w:rsidRPr="00491B25">
        <w:rPr>
          <w:b/>
          <w:bCs/>
          <w:sz w:val="24"/>
          <w:szCs w:val="24"/>
        </w:rPr>
        <w:t xml:space="preserve">staan we </w:t>
      </w:r>
      <w:proofErr w:type="gramStart"/>
      <w:r w:rsidR="008133C7" w:rsidRPr="00491B25">
        <w:rPr>
          <w:b/>
          <w:bCs/>
          <w:sz w:val="24"/>
          <w:szCs w:val="24"/>
        </w:rPr>
        <w:t xml:space="preserve">er </w:t>
      </w:r>
      <w:r w:rsidRPr="00491B25">
        <w:rPr>
          <w:b/>
          <w:bCs/>
          <w:sz w:val="24"/>
          <w:szCs w:val="24"/>
        </w:rPr>
        <w:t xml:space="preserve"> financieel</w:t>
      </w:r>
      <w:proofErr w:type="gramEnd"/>
      <w:r w:rsidRPr="00491B25">
        <w:rPr>
          <w:b/>
          <w:bCs/>
          <w:sz w:val="24"/>
          <w:szCs w:val="24"/>
        </w:rPr>
        <w:t xml:space="preserve"> gezien</w:t>
      </w:r>
      <w:r w:rsidR="008133C7" w:rsidRPr="00491B25">
        <w:rPr>
          <w:b/>
          <w:bCs/>
          <w:sz w:val="24"/>
          <w:szCs w:val="24"/>
        </w:rPr>
        <w:t xml:space="preserve"> </w:t>
      </w:r>
      <w:r w:rsidR="005443F4" w:rsidRPr="00491B25">
        <w:rPr>
          <w:b/>
          <w:bCs/>
          <w:sz w:val="24"/>
          <w:szCs w:val="24"/>
        </w:rPr>
        <w:t>goed voor</w:t>
      </w:r>
      <w:r w:rsidR="005443F4">
        <w:rPr>
          <w:sz w:val="24"/>
          <w:szCs w:val="24"/>
        </w:rPr>
        <w:t xml:space="preserve">, al blijft het van belang de vinger aan de pols te houden nu we nog niet weten hoe bv. het nieuwe provinciefonds </w:t>
      </w:r>
      <w:proofErr w:type="gramStart"/>
      <w:r w:rsidR="005443F4">
        <w:rPr>
          <w:sz w:val="24"/>
          <w:szCs w:val="24"/>
        </w:rPr>
        <w:t>uitpakt .</w:t>
      </w:r>
      <w:proofErr w:type="gramEnd"/>
      <w:r w:rsidR="005443F4">
        <w:rPr>
          <w:sz w:val="24"/>
          <w:szCs w:val="24"/>
        </w:rPr>
        <w:t xml:space="preserve"> En een aantal grote projecten, die w</w:t>
      </w:r>
      <w:r w:rsidR="0093388F">
        <w:rPr>
          <w:sz w:val="24"/>
          <w:szCs w:val="24"/>
        </w:rPr>
        <w:t>aarschijnlijk</w:t>
      </w:r>
      <w:r w:rsidR="005443F4">
        <w:rPr>
          <w:sz w:val="24"/>
          <w:szCs w:val="24"/>
        </w:rPr>
        <w:t xml:space="preserve"> meer gaan kosten.</w:t>
      </w:r>
      <w:r w:rsidR="00EC4B91">
        <w:rPr>
          <w:sz w:val="24"/>
          <w:szCs w:val="24"/>
        </w:rPr>
        <w:t xml:space="preserve"> VRAAG voor GS: gaat zij aanbevelingen vanuit de auditcommissie 1 op 1 overnemen?  En dank voor de beantw</w:t>
      </w:r>
      <w:r w:rsidR="006737B7">
        <w:rPr>
          <w:sz w:val="24"/>
          <w:szCs w:val="24"/>
        </w:rPr>
        <w:t>oording vd vragen</w:t>
      </w:r>
      <w:r w:rsidR="00491B25">
        <w:rPr>
          <w:sz w:val="24"/>
          <w:szCs w:val="24"/>
        </w:rPr>
        <w:t xml:space="preserve">. </w:t>
      </w:r>
    </w:p>
    <w:p w14:paraId="7694CE1D" w14:textId="314C0CF3" w:rsidR="003A239C" w:rsidRPr="00491B25" w:rsidRDefault="003A239C" w:rsidP="003E04D6">
      <w:pPr>
        <w:spacing w:after="0"/>
        <w:rPr>
          <w:i/>
          <w:iCs/>
          <w:sz w:val="24"/>
          <w:szCs w:val="24"/>
        </w:rPr>
      </w:pPr>
      <w:r>
        <w:rPr>
          <w:i/>
          <w:iCs/>
          <w:sz w:val="24"/>
          <w:szCs w:val="24"/>
        </w:rPr>
        <w:t xml:space="preserve">Reactie GS: dit is de inmiddels de traditionele vraag vanuit PvdA-GroenLinks en ja, we zullen ook dit jaar die aanbevelingen 1 op 1 overnemen. (Nog even uitgelegd dat </w:t>
      </w:r>
      <w:r w:rsidR="001D3EEF">
        <w:rPr>
          <w:i/>
          <w:iCs/>
          <w:sz w:val="24"/>
          <w:szCs w:val="24"/>
        </w:rPr>
        <w:t xml:space="preserve">er mensen zijn die deze debatten volgen – ook vanuit Goeree-Overflakkee bijvoorbeeld – en die dan opmerkten dat voorheen lang niet altijd door GS op vragen werd gereageerd). </w:t>
      </w:r>
    </w:p>
    <w:p w14:paraId="59BC9876" w14:textId="77777777" w:rsidR="005443F4" w:rsidRDefault="005443F4" w:rsidP="003E04D6">
      <w:pPr>
        <w:spacing w:after="0"/>
        <w:rPr>
          <w:sz w:val="24"/>
          <w:szCs w:val="24"/>
        </w:rPr>
      </w:pPr>
    </w:p>
    <w:p w14:paraId="52F280C3" w14:textId="5C261139" w:rsidR="009138E2" w:rsidRDefault="005443F4" w:rsidP="003E04D6">
      <w:pPr>
        <w:spacing w:after="0"/>
        <w:rPr>
          <w:sz w:val="24"/>
          <w:szCs w:val="24"/>
        </w:rPr>
      </w:pPr>
      <w:r>
        <w:rPr>
          <w:sz w:val="24"/>
          <w:szCs w:val="24"/>
        </w:rPr>
        <w:t xml:space="preserve">We fietsen snel langs de deelnemende partijen. </w:t>
      </w:r>
      <w:r w:rsidR="00FF300D" w:rsidRPr="003D28DC">
        <w:rPr>
          <w:b/>
          <w:bCs/>
          <w:sz w:val="24"/>
          <w:szCs w:val="24"/>
        </w:rPr>
        <w:t xml:space="preserve">Bij de ZEH-dividenden </w:t>
      </w:r>
      <w:r w:rsidR="006737B7" w:rsidRPr="003D28DC">
        <w:rPr>
          <w:b/>
          <w:bCs/>
          <w:sz w:val="24"/>
          <w:szCs w:val="24"/>
        </w:rPr>
        <w:t>staan</w:t>
      </w:r>
      <w:r w:rsidR="00FF300D" w:rsidRPr="003D28DC">
        <w:rPr>
          <w:b/>
          <w:bCs/>
          <w:sz w:val="24"/>
          <w:szCs w:val="24"/>
        </w:rPr>
        <w:t xml:space="preserve"> we wel</w:t>
      </w:r>
      <w:r w:rsidR="006737B7" w:rsidRPr="003D28DC">
        <w:rPr>
          <w:b/>
          <w:bCs/>
          <w:sz w:val="24"/>
          <w:szCs w:val="24"/>
        </w:rPr>
        <w:t xml:space="preserve"> even</w:t>
      </w:r>
      <w:r w:rsidR="00FF300D" w:rsidRPr="003D28DC">
        <w:rPr>
          <w:b/>
          <w:bCs/>
          <w:sz w:val="24"/>
          <w:szCs w:val="24"/>
        </w:rPr>
        <w:t xml:space="preserve"> stil</w:t>
      </w:r>
      <w:r w:rsidR="00FF300D">
        <w:rPr>
          <w:sz w:val="24"/>
          <w:szCs w:val="24"/>
        </w:rPr>
        <w:t>. V</w:t>
      </w:r>
      <w:r>
        <w:rPr>
          <w:sz w:val="24"/>
          <w:szCs w:val="24"/>
        </w:rPr>
        <w:t xml:space="preserve">anuit </w:t>
      </w:r>
      <w:r w:rsidR="003D28DC">
        <w:rPr>
          <w:sz w:val="24"/>
          <w:szCs w:val="24"/>
        </w:rPr>
        <w:t xml:space="preserve">zowel </w:t>
      </w:r>
      <w:r>
        <w:rPr>
          <w:sz w:val="24"/>
          <w:szCs w:val="24"/>
        </w:rPr>
        <w:t>het structurele deel</w:t>
      </w:r>
      <w:r w:rsidR="003D28DC">
        <w:rPr>
          <w:sz w:val="24"/>
          <w:szCs w:val="24"/>
        </w:rPr>
        <w:t xml:space="preserve"> als het incidentele deel</w:t>
      </w:r>
      <w:r>
        <w:rPr>
          <w:sz w:val="24"/>
          <w:szCs w:val="24"/>
        </w:rPr>
        <w:t xml:space="preserve"> gaat daar in 2026 </w:t>
      </w:r>
      <w:r w:rsidRPr="003D28DC">
        <w:rPr>
          <w:b/>
          <w:bCs/>
          <w:sz w:val="24"/>
          <w:szCs w:val="24"/>
        </w:rPr>
        <w:t>een deel van naar de energietransitie</w:t>
      </w:r>
      <w:r w:rsidR="00DE6EF6" w:rsidRPr="003D28DC">
        <w:rPr>
          <w:b/>
          <w:bCs/>
          <w:sz w:val="24"/>
          <w:szCs w:val="24"/>
        </w:rPr>
        <w:t>. Prima.</w:t>
      </w:r>
      <w:r w:rsidRPr="003D28DC">
        <w:rPr>
          <w:b/>
          <w:bCs/>
          <w:sz w:val="24"/>
          <w:szCs w:val="24"/>
        </w:rPr>
        <w:t xml:space="preserve"> </w:t>
      </w:r>
      <w:r w:rsidR="00DE6EF6" w:rsidRPr="003D28DC">
        <w:rPr>
          <w:b/>
          <w:bCs/>
          <w:sz w:val="24"/>
          <w:szCs w:val="24"/>
        </w:rPr>
        <w:t>D</w:t>
      </w:r>
      <w:r w:rsidRPr="003D28DC">
        <w:rPr>
          <w:b/>
          <w:bCs/>
          <w:sz w:val="24"/>
          <w:szCs w:val="24"/>
        </w:rPr>
        <w:t>at moet het voor o.a. het MKB en de huishoudens makkelijker en betaalbaarder maken</w:t>
      </w:r>
      <w:r>
        <w:rPr>
          <w:sz w:val="24"/>
          <w:szCs w:val="24"/>
        </w:rPr>
        <w:t xml:space="preserve"> om mee te kunnen doen aan die transitie</w:t>
      </w:r>
      <w:r w:rsidR="00DE6EF6">
        <w:rPr>
          <w:sz w:val="24"/>
          <w:szCs w:val="24"/>
        </w:rPr>
        <w:t xml:space="preserve">. </w:t>
      </w:r>
      <w:r w:rsidR="00EC4B91">
        <w:rPr>
          <w:sz w:val="24"/>
          <w:szCs w:val="24"/>
        </w:rPr>
        <w:t>E</w:t>
      </w:r>
      <w:r w:rsidR="006B071C">
        <w:rPr>
          <w:sz w:val="24"/>
          <w:szCs w:val="24"/>
        </w:rPr>
        <w:t xml:space="preserve">nkele VRAGEN. </w:t>
      </w:r>
      <w:r>
        <w:rPr>
          <w:sz w:val="24"/>
          <w:szCs w:val="24"/>
        </w:rPr>
        <w:t xml:space="preserve">De fractie van PvdA-GroenLinks </w:t>
      </w:r>
      <w:r w:rsidR="006B071C">
        <w:rPr>
          <w:sz w:val="24"/>
          <w:szCs w:val="24"/>
        </w:rPr>
        <w:t>vraagt</w:t>
      </w:r>
      <w:r>
        <w:rPr>
          <w:sz w:val="24"/>
          <w:szCs w:val="24"/>
        </w:rPr>
        <w:t xml:space="preserve"> zich af of en zo ja hoe wij als PS voor de komende jaren vooraf meer kunnen meedenken met beoogde bestemmingen voor die ZEH-dividenden. Hoe staat GS hierin? Wanneer kunnen we daarover praten? Onze fractie hoopt binnenkort met een initiatiefvoorstel te komen</w:t>
      </w:r>
      <w:r w:rsidR="009138E2">
        <w:rPr>
          <w:sz w:val="24"/>
          <w:szCs w:val="24"/>
        </w:rPr>
        <w:t xml:space="preserve"> dat hier</w:t>
      </w:r>
      <w:r w:rsidR="00350AF4">
        <w:rPr>
          <w:sz w:val="24"/>
          <w:szCs w:val="24"/>
        </w:rPr>
        <w:t xml:space="preserve"> </w:t>
      </w:r>
      <w:r w:rsidR="00852C9D">
        <w:rPr>
          <w:sz w:val="24"/>
          <w:szCs w:val="24"/>
        </w:rPr>
        <w:t xml:space="preserve">nader </w:t>
      </w:r>
      <w:r w:rsidR="00350AF4">
        <w:rPr>
          <w:sz w:val="24"/>
          <w:szCs w:val="24"/>
        </w:rPr>
        <w:t xml:space="preserve">op in </w:t>
      </w:r>
      <w:r w:rsidR="009138E2">
        <w:rPr>
          <w:sz w:val="24"/>
          <w:szCs w:val="24"/>
        </w:rPr>
        <w:t>zal gaan.</w:t>
      </w:r>
    </w:p>
    <w:p w14:paraId="60585683" w14:textId="58377296" w:rsidR="009138E2" w:rsidRPr="003D28DC" w:rsidRDefault="002433E4" w:rsidP="003E04D6">
      <w:pPr>
        <w:spacing w:after="0"/>
        <w:rPr>
          <w:i/>
          <w:iCs/>
          <w:sz w:val="24"/>
          <w:szCs w:val="24"/>
        </w:rPr>
      </w:pPr>
      <w:r>
        <w:rPr>
          <w:i/>
          <w:iCs/>
          <w:sz w:val="24"/>
          <w:szCs w:val="24"/>
        </w:rPr>
        <w:t xml:space="preserve">GS ging hier niet op in. Bedoeling fractie is om dit </w:t>
      </w:r>
      <w:r w:rsidR="00426738">
        <w:rPr>
          <w:i/>
          <w:iCs/>
          <w:sz w:val="24"/>
          <w:szCs w:val="24"/>
        </w:rPr>
        <w:t xml:space="preserve">idee </w:t>
      </w:r>
      <w:r>
        <w:rPr>
          <w:i/>
          <w:iCs/>
          <w:sz w:val="24"/>
          <w:szCs w:val="24"/>
        </w:rPr>
        <w:t xml:space="preserve">via auditcommissie in te brengen. </w:t>
      </w:r>
    </w:p>
    <w:p w14:paraId="4E0E30FE" w14:textId="5ACAD8E0" w:rsidR="00BD334D" w:rsidRDefault="009138E2" w:rsidP="003E04D6">
      <w:pPr>
        <w:spacing w:after="0"/>
        <w:rPr>
          <w:sz w:val="24"/>
          <w:szCs w:val="24"/>
        </w:rPr>
      </w:pPr>
      <w:r w:rsidRPr="00426738">
        <w:rPr>
          <w:b/>
          <w:bCs/>
          <w:sz w:val="24"/>
          <w:szCs w:val="24"/>
        </w:rPr>
        <w:lastRenderedPageBreak/>
        <w:t xml:space="preserve">Volgen we de grote lijnen verder, dan valt op dat </w:t>
      </w:r>
      <w:r w:rsidR="00350AF4" w:rsidRPr="00426738">
        <w:rPr>
          <w:b/>
          <w:bCs/>
          <w:sz w:val="24"/>
          <w:szCs w:val="24"/>
        </w:rPr>
        <w:t xml:space="preserve">we als PvdA-GroenLinks </w:t>
      </w:r>
      <w:r w:rsidRPr="00426738">
        <w:rPr>
          <w:b/>
          <w:bCs/>
          <w:sz w:val="24"/>
          <w:szCs w:val="24"/>
        </w:rPr>
        <w:t>op een aantal punten de ambitie en het tempo graag wat zouden</w:t>
      </w:r>
      <w:r w:rsidR="00350AF4" w:rsidRPr="00426738">
        <w:rPr>
          <w:b/>
          <w:bCs/>
          <w:sz w:val="24"/>
          <w:szCs w:val="24"/>
        </w:rPr>
        <w:t xml:space="preserve"> </w:t>
      </w:r>
      <w:r w:rsidRPr="00426738">
        <w:rPr>
          <w:b/>
          <w:bCs/>
          <w:sz w:val="24"/>
          <w:szCs w:val="24"/>
        </w:rPr>
        <w:t>opschroeven</w:t>
      </w:r>
      <w:r w:rsidR="006737B7">
        <w:rPr>
          <w:sz w:val="24"/>
          <w:szCs w:val="24"/>
        </w:rPr>
        <w:t>.</w:t>
      </w:r>
      <w:r>
        <w:rPr>
          <w:sz w:val="24"/>
          <w:szCs w:val="24"/>
        </w:rPr>
        <w:t xml:space="preserve"> </w:t>
      </w:r>
      <w:r w:rsidR="006737B7">
        <w:rPr>
          <w:sz w:val="24"/>
          <w:szCs w:val="24"/>
        </w:rPr>
        <w:t>De</w:t>
      </w:r>
      <w:r>
        <w:rPr>
          <w:sz w:val="24"/>
          <w:szCs w:val="24"/>
        </w:rPr>
        <w:t xml:space="preserve"> locomotief vanuit het Rijk </w:t>
      </w:r>
      <w:r w:rsidR="006737B7">
        <w:rPr>
          <w:sz w:val="24"/>
          <w:szCs w:val="24"/>
        </w:rPr>
        <w:t xml:space="preserve">tufte </w:t>
      </w:r>
      <w:r>
        <w:rPr>
          <w:sz w:val="24"/>
          <w:szCs w:val="24"/>
        </w:rPr>
        <w:t xml:space="preserve">de laatste jaren op het niveau van de stoomtrein </w:t>
      </w:r>
      <w:r w:rsidR="006737B7">
        <w:rPr>
          <w:sz w:val="24"/>
          <w:szCs w:val="24"/>
        </w:rPr>
        <w:t>terwijl</w:t>
      </w:r>
      <w:r>
        <w:rPr>
          <w:sz w:val="24"/>
          <w:szCs w:val="24"/>
        </w:rPr>
        <w:t xml:space="preserve"> dat van de </w:t>
      </w:r>
      <w:proofErr w:type="gramStart"/>
      <w:r>
        <w:rPr>
          <w:sz w:val="24"/>
          <w:szCs w:val="24"/>
        </w:rPr>
        <w:t>hoge snelheidslijn</w:t>
      </w:r>
      <w:proofErr w:type="gramEnd"/>
      <w:r w:rsidR="006737B7">
        <w:rPr>
          <w:sz w:val="24"/>
          <w:szCs w:val="24"/>
        </w:rPr>
        <w:t xml:space="preserve"> vereist is</w:t>
      </w:r>
      <w:r>
        <w:rPr>
          <w:sz w:val="24"/>
          <w:szCs w:val="24"/>
        </w:rPr>
        <w:t xml:space="preserve">. </w:t>
      </w:r>
      <w:r w:rsidR="00EC4B91">
        <w:rPr>
          <w:sz w:val="24"/>
          <w:szCs w:val="24"/>
        </w:rPr>
        <w:t xml:space="preserve">We zien toch liever dat GS zich </w:t>
      </w:r>
      <w:r w:rsidR="006737B7">
        <w:rPr>
          <w:sz w:val="24"/>
          <w:szCs w:val="24"/>
        </w:rPr>
        <w:t xml:space="preserve">daarom nog wat </w:t>
      </w:r>
      <w:r w:rsidR="00EC4B91">
        <w:rPr>
          <w:sz w:val="24"/>
          <w:szCs w:val="24"/>
        </w:rPr>
        <w:t xml:space="preserve">extra inzet: </w:t>
      </w:r>
      <w:r w:rsidR="00EC4B91" w:rsidRPr="00426738">
        <w:rPr>
          <w:b/>
          <w:bCs/>
          <w:sz w:val="24"/>
          <w:szCs w:val="24"/>
        </w:rPr>
        <w:t>wij</w:t>
      </w:r>
      <w:r w:rsidR="006737B7" w:rsidRPr="00426738">
        <w:rPr>
          <w:b/>
          <w:bCs/>
          <w:sz w:val="24"/>
          <w:szCs w:val="24"/>
        </w:rPr>
        <w:t xml:space="preserve"> dienen nu</w:t>
      </w:r>
      <w:r w:rsidR="00EC4B91" w:rsidRPr="00426738">
        <w:rPr>
          <w:b/>
          <w:bCs/>
          <w:sz w:val="24"/>
          <w:szCs w:val="24"/>
        </w:rPr>
        <w:t xml:space="preserve"> 2</w:t>
      </w:r>
      <w:r w:rsidR="00DB047B" w:rsidRPr="00426738">
        <w:rPr>
          <w:b/>
          <w:bCs/>
          <w:sz w:val="24"/>
          <w:szCs w:val="24"/>
        </w:rPr>
        <w:t xml:space="preserve"> amendementen </w:t>
      </w:r>
      <w:r w:rsidR="00EC4B91" w:rsidRPr="00426738">
        <w:rPr>
          <w:b/>
          <w:bCs/>
          <w:sz w:val="24"/>
          <w:szCs w:val="24"/>
        </w:rPr>
        <w:t>die h</w:t>
      </w:r>
      <w:r w:rsidR="00DB047B" w:rsidRPr="00426738">
        <w:rPr>
          <w:b/>
          <w:bCs/>
          <w:sz w:val="24"/>
          <w:szCs w:val="24"/>
        </w:rPr>
        <w:t xml:space="preserve">ierop betrekking </w:t>
      </w:r>
      <w:r w:rsidR="00EC4B91" w:rsidRPr="00426738">
        <w:rPr>
          <w:b/>
          <w:bCs/>
          <w:sz w:val="24"/>
          <w:szCs w:val="24"/>
        </w:rPr>
        <w:t>hebben</w:t>
      </w:r>
      <w:r w:rsidR="00426738">
        <w:rPr>
          <w:sz w:val="24"/>
          <w:szCs w:val="24"/>
        </w:rPr>
        <w:t xml:space="preserve">: </w:t>
      </w:r>
      <w:r w:rsidR="000131CF">
        <w:rPr>
          <w:sz w:val="24"/>
          <w:szCs w:val="24"/>
        </w:rPr>
        <w:t xml:space="preserve">1 over toevoegen van een subsidie voor </w:t>
      </w:r>
      <w:proofErr w:type="spellStart"/>
      <w:r w:rsidR="000131CF">
        <w:rPr>
          <w:sz w:val="24"/>
          <w:szCs w:val="24"/>
        </w:rPr>
        <w:t>biobased</w:t>
      </w:r>
      <w:proofErr w:type="spellEnd"/>
      <w:r w:rsidR="000131CF">
        <w:rPr>
          <w:sz w:val="24"/>
          <w:szCs w:val="24"/>
        </w:rPr>
        <w:t xml:space="preserve"> bouwen bij nieuwe woningen en 1 </w:t>
      </w:r>
      <w:r w:rsidR="0070262F">
        <w:rPr>
          <w:sz w:val="24"/>
          <w:szCs w:val="24"/>
        </w:rPr>
        <w:t>om bezoekers te verleiden buiten het kustgebied te recreëren.</w:t>
      </w:r>
      <w:r w:rsidR="006E2D9D">
        <w:rPr>
          <w:sz w:val="24"/>
          <w:szCs w:val="24"/>
        </w:rPr>
        <w:t xml:space="preserve"> </w:t>
      </w:r>
    </w:p>
    <w:p w14:paraId="6C9D2554" w14:textId="02D75BA9" w:rsidR="00060D3E" w:rsidRDefault="00060D3E" w:rsidP="003E04D6">
      <w:pPr>
        <w:spacing w:after="0"/>
        <w:rPr>
          <w:i/>
          <w:iCs/>
          <w:sz w:val="24"/>
          <w:szCs w:val="24"/>
        </w:rPr>
      </w:pPr>
      <w:r>
        <w:rPr>
          <w:i/>
          <w:iCs/>
          <w:sz w:val="24"/>
          <w:szCs w:val="24"/>
        </w:rPr>
        <w:t xml:space="preserve">De eerste hebben we ingetrokken (GS: geen nieuwe subsidie aub, al kansen genoeg). </w:t>
      </w:r>
    </w:p>
    <w:p w14:paraId="3BEB54E4" w14:textId="225C608D" w:rsidR="00060D3E" w:rsidRDefault="00060D3E" w:rsidP="003E04D6">
      <w:pPr>
        <w:spacing w:after="0"/>
        <w:rPr>
          <w:i/>
          <w:iCs/>
          <w:sz w:val="24"/>
          <w:szCs w:val="24"/>
        </w:rPr>
      </w:pPr>
      <w:r>
        <w:rPr>
          <w:i/>
          <w:iCs/>
          <w:sz w:val="24"/>
          <w:szCs w:val="24"/>
        </w:rPr>
        <w:t xml:space="preserve">De tweede </w:t>
      </w:r>
      <w:r w:rsidR="00B7037B">
        <w:rPr>
          <w:i/>
          <w:iCs/>
          <w:sz w:val="24"/>
          <w:szCs w:val="24"/>
        </w:rPr>
        <w:t xml:space="preserve">past in het afgesproken beleid (kustvisie/Omgevingsvisie) en moe(s)t GS aanzetten tot wat meer actie in deze: </w:t>
      </w:r>
      <w:r w:rsidR="008C36AF">
        <w:rPr>
          <w:i/>
          <w:iCs/>
          <w:sz w:val="24"/>
          <w:szCs w:val="24"/>
        </w:rPr>
        <w:t>het amendement haalde het niet</w:t>
      </w:r>
      <w:r w:rsidR="00863AA0">
        <w:rPr>
          <w:i/>
          <w:iCs/>
          <w:sz w:val="24"/>
          <w:szCs w:val="24"/>
        </w:rPr>
        <w:t xml:space="preserve"> (40% voor).</w:t>
      </w:r>
    </w:p>
    <w:p w14:paraId="13479357" w14:textId="77777777" w:rsidR="00BF3D69" w:rsidRPr="00060D3E" w:rsidRDefault="00BF3D69" w:rsidP="003E04D6">
      <w:pPr>
        <w:spacing w:after="0"/>
        <w:rPr>
          <w:i/>
          <w:iCs/>
          <w:sz w:val="24"/>
          <w:szCs w:val="24"/>
        </w:rPr>
      </w:pPr>
    </w:p>
    <w:p w14:paraId="76F6FA98" w14:textId="42C17D7C" w:rsidR="009138E2" w:rsidRDefault="008512C6" w:rsidP="003E04D6">
      <w:pPr>
        <w:spacing w:after="0"/>
        <w:rPr>
          <w:sz w:val="24"/>
          <w:szCs w:val="24"/>
        </w:rPr>
      </w:pPr>
      <w:r w:rsidRPr="008512C6">
        <w:rPr>
          <w:b/>
          <w:bCs/>
          <w:sz w:val="24"/>
          <w:szCs w:val="24"/>
        </w:rPr>
        <w:t xml:space="preserve">Noodzaak op ambitie en tempo </w:t>
      </w:r>
      <w:r w:rsidR="009138E2" w:rsidRPr="008512C6">
        <w:rPr>
          <w:b/>
          <w:bCs/>
          <w:sz w:val="24"/>
          <w:szCs w:val="24"/>
        </w:rPr>
        <w:t>wordt het sterkst ervaren op het gebied van stikstof.</w:t>
      </w:r>
      <w:r w:rsidR="009138E2">
        <w:rPr>
          <w:sz w:val="24"/>
          <w:szCs w:val="24"/>
        </w:rPr>
        <w:t xml:space="preserve"> Het NPLG-gebiedsprogramma voor Zeeland zat goed in elkaar. Gelukkig wil GS hierop voortborduren. Het onlangs gepresenteerde en binnenkort te behandelen plan maakt 1 ding overduidelijk: de Zeeuwse natuur gaat op tal van plekken achteruit. Zeker op de Kop van Schouwen en in de Manteling verdient de aanpak van natuurherstel alle prioriteit. Net als elders. Niet alleen ten behoeve van die natuur, maar vooral juist ook om vergunningen weer vlot te trekken, bouwen mogelijk te maken etc. en de verduurzaming van diverse sectoren. Het Rijk moet daarbij helpen, dat staat vast. Maar ook wij moeten aan de bak. Aan </w:t>
      </w:r>
      <w:proofErr w:type="spellStart"/>
      <w:r w:rsidR="00EC4B91">
        <w:rPr>
          <w:sz w:val="24"/>
          <w:szCs w:val="24"/>
        </w:rPr>
        <w:t>PvdAGL</w:t>
      </w:r>
      <w:proofErr w:type="spellEnd"/>
      <w:r w:rsidR="009138E2">
        <w:rPr>
          <w:sz w:val="24"/>
          <w:szCs w:val="24"/>
        </w:rPr>
        <w:t xml:space="preserve"> zal dat niet liggen. VRAAG: </w:t>
      </w:r>
      <w:r w:rsidR="00EC4B91">
        <w:rPr>
          <w:sz w:val="24"/>
          <w:szCs w:val="24"/>
        </w:rPr>
        <w:t>voelt GS die urgentie</w:t>
      </w:r>
      <w:r w:rsidR="009138E2">
        <w:rPr>
          <w:sz w:val="24"/>
          <w:szCs w:val="24"/>
        </w:rPr>
        <w:t>?</w:t>
      </w:r>
      <w:r w:rsidR="00EC4B91">
        <w:rPr>
          <w:sz w:val="24"/>
          <w:szCs w:val="24"/>
        </w:rPr>
        <w:t xml:space="preserve"> Meer acties?</w:t>
      </w:r>
    </w:p>
    <w:p w14:paraId="6FD51011" w14:textId="211C9CCF" w:rsidR="000E4B34" w:rsidRPr="000E4B34" w:rsidRDefault="000E4B34" w:rsidP="003E04D6">
      <w:pPr>
        <w:spacing w:after="0"/>
        <w:rPr>
          <w:i/>
          <w:iCs/>
          <w:sz w:val="24"/>
          <w:szCs w:val="24"/>
        </w:rPr>
      </w:pPr>
      <w:r>
        <w:rPr>
          <w:i/>
          <w:iCs/>
          <w:sz w:val="24"/>
          <w:szCs w:val="24"/>
        </w:rPr>
        <w:t>Reactie GS: volmondige beaming. Het nieuwe stikstofplan wordt binnenkort besproken.</w:t>
      </w:r>
    </w:p>
    <w:p w14:paraId="0762812E" w14:textId="77777777" w:rsidR="009138E2" w:rsidRDefault="009138E2" w:rsidP="003E04D6">
      <w:pPr>
        <w:spacing w:after="0"/>
        <w:rPr>
          <w:sz w:val="24"/>
          <w:szCs w:val="24"/>
        </w:rPr>
      </w:pPr>
    </w:p>
    <w:p w14:paraId="63223499" w14:textId="13EB2772" w:rsidR="001642D1" w:rsidRDefault="001642D1" w:rsidP="003E04D6">
      <w:pPr>
        <w:spacing w:after="0"/>
        <w:rPr>
          <w:sz w:val="24"/>
          <w:szCs w:val="24"/>
        </w:rPr>
      </w:pPr>
      <w:r w:rsidRPr="00DF7995">
        <w:rPr>
          <w:b/>
          <w:bCs/>
          <w:sz w:val="24"/>
          <w:szCs w:val="24"/>
        </w:rPr>
        <w:t xml:space="preserve">In het verlengde hiervan </w:t>
      </w:r>
      <w:r w:rsidR="00BE604F" w:rsidRPr="00DF7995">
        <w:rPr>
          <w:b/>
          <w:bCs/>
          <w:sz w:val="24"/>
          <w:szCs w:val="24"/>
        </w:rPr>
        <w:t>komt</w:t>
      </w:r>
      <w:r w:rsidRPr="00DF7995">
        <w:rPr>
          <w:b/>
          <w:bCs/>
          <w:sz w:val="24"/>
          <w:szCs w:val="24"/>
        </w:rPr>
        <w:t xml:space="preserve"> de KRW</w:t>
      </w:r>
      <w:r w:rsidR="00BE604F" w:rsidRPr="00DF7995">
        <w:rPr>
          <w:b/>
          <w:bCs/>
          <w:sz w:val="24"/>
          <w:szCs w:val="24"/>
        </w:rPr>
        <w:t xml:space="preserve"> in beeld</w:t>
      </w:r>
      <w:r w:rsidR="00BE604F" w:rsidRPr="00DF7995">
        <w:rPr>
          <w:sz w:val="24"/>
          <w:szCs w:val="24"/>
        </w:rPr>
        <w:t>.</w:t>
      </w:r>
      <w:r w:rsidRPr="00DF7995">
        <w:rPr>
          <w:sz w:val="24"/>
          <w:szCs w:val="24"/>
        </w:rPr>
        <w:t xml:space="preserve"> </w:t>
      </w:r>
      <w:r w:rsidR="00D5498E" w:rsidRPr="00DF7995">
        <w:rPr>
          <w:sz w:val="24"/>
          <w:szCs w:val="24"/>
        </w:rPr>
        <w:t>Er wordt</w:t>
      </w:r>
      <w:r w:rsidRPr="00DF7995">
        <w:rPr>
          <w:sz w:val="24"/>
          <w:szCs w:val="24"/>
        </w:rPr>
        <w:t xml:space="preserve"> geprobeerd de waterkwaliteit in Zeeland te verbeteren, maar de signalen zijn zorgwekkend</w:t>
      </w:r>
      <w:r>
        <w:rPr>
          <w:sz w:val="24"/>
          <w:szCs w:val="24"/>
        </w:rPr>
        <w:t xml:space="preserve">. </w:t>
      </w:r>
      <w:r w:rsidRPr="00DF7995">
        <w:rPr>
          <w:b/>
          <w:bCs/>
          <w:sz w:val="24"/>
          <w:szCs w:val="24"/>
        </w:rPr>
        <w:t>De doelen van de Kaderrichtlijn Water lijken niet gehaald te worden. Dat baart ons grote zorge</w:t>
      </w:r>
      <w:r w:rsidR="00DF7995">
        <w:rPr>
          <w:b/>
          <w:bCs/>
          <w:sz w:val="24"/>
          <w:szCs w:val="24"/>
        </w:rPr>
        <w:t>n. De KRW wordt het nieuwe stikstofprobleem</w:t>
      </w:r>
      <w:r>
        <w:rPr>
          <w:sz w:val="24"/>
          <w:szCs w:val="24"/>
        </w:rPr>
        <w:t>. Want als we die niet op orde krijgen, raken we vergunningen kwijt en komt de ontwikkeling van onze provincie ernstig in de knel. Laten we dit niet onderschatten! 2026 is het laatste volle jaar dat we eraan kunnen werken, samen met het Waterschap e.a. Enkele VRAGEN hierbij: is het technisch nog mogelijk die doelen te halen? Zijn we op tijd begonnen? Is er genoeg capaciteit? Hoe verloopt de samenwerking met de partners</w:t>
      </w:r>
      <w:r w:rsidR="006737B7">
        <w:rPr>
          <w:sz w:val="24"/>
          <w:szCs w:val="24"/>
        </w:rPr>
        <w:t>, met name WS</w:t>
      </w:r>
      <w:r>
        <w:rPr>
          <w:sz w:val="24"/>
          <w:szCs w:val="24"/>
        </w:rPr>
        <w:t xml:space="preserve">? Als we willen blijven doorstromen, letterlijk en figuurlijk, dan moeten we nu keuzes maken die werken voor onze natuur, de waterveiligheid en de economie. </w:t>
      </w:r>
      <w:r w:rsidRPr="00A06BA6">
        <w:rPr>
          <w:b/>
          <w:bCs/>
          <w:sz w:val="24"/>
          <w:szCs w:val="24"/>
        </w:rPr>
        <w:t>Tempo en ambitie omhoog aub</w:t>
      </w:r>
      <w:r w:rsidR="00DA1124">
        <w:rPr>
          <w:sz w:val="24"/>
          <w:szCs w:val="24"/>
        </w:rPr>
        <w:t xml:space="preserve">! VRAGEN: deelt GS </w:t>
      </w:r>
      <w:r w:rsidR="006737B7">
        <w:rPr>
          <w:sz w:val="24"/>
          <w:szCs w:val="24"/>
        </w:rPr>
        <w:t>die</w:t>
      </w:r>
      <w:r w:rsidR="00DA1124">
        <w:rPr>
          <w:sz w:val="24"/>
          <w:szCs w:val="24"/>
        </w:rPr>
        <w:t xml:space="preserve"> </w:t>
      </w:r>
      <w:proofErr w:type="gramStart"/>
      <w:r w:rsidR="00DA1124">
        <w:rPr>
          <w:sz w:val="24"/>
          <w:szCs w:val="24"/>
        </w:rPr>
        <w:t>urgentie ?</w:t>
      </w:r>
      <w:proofErr w:type="gramEnd"/>
      <w:r w:rsidR="00DA1124">
        <w:rPr>
          <w:sz w:val="24"/>
          <w:szCs w:val="24"/>
        </w:rPr>
        <w:t xml:space="preserve"> </w:t>
      </w:r>
      <w:r w:rsidR="00FD7BCE">
        <w:rPr>
          <w:sz w:val="24"/>
          <w:szCs w:val="24"/>
        </w:rPr>
        <w:t>H</w:t>
      </w:r>
      <w:r w:rsidR="00DA1124">
        <w:rPr>
          <w:sz w:val="24"/>
          <w:szCs w:val="24"/>
        </w:rPr>
        <w:t>oe denkt zij dit versneld</w:t>
      </w:r>
      <w:r w:rsidR="006737B7">
        <w:rPr>
          <w:sz w:val="24"/>
          <w:szCs w:val="24"/>
        </w:rPr>
        <w:t xml:space="preserve"> te realiseren</w:t>
      </w:r>
      <w:r w:rsidR="00DA1124">
        <w:rPr>
          <w:sz w:val="24"/>
          <w:szCs w:val="24"/>
        </w:rPr>
        <w:t xml:space="preserve">? </w:t>
      </w:r>
    </w:p>
    <w:p w14:paraId="30543020" w14:textId="1A6A13CE" w:rsidR="00A06BA6" w:rsidRPr="00A06BA6" w:rsidRDefault="00A06BA6" w:rsidP="003E04D6">
      <w:pPr>
        <w:spacing w:after="0"/>
        <w:rPr>
          <w:i/>
          <w:iCs/>
          <w:sz w:val="24"/>
          <w:szCs w:val="24"/>
        </w:rPr>
      </w:pPr>
      <w:r>
        <w:rPr>
          <w:i/>
          <w:iCs/>
          <w:sz w:val="24"/>
          <w:szCs w:val="24"/>
        </w:rPr>
        <w:t xml:space="preserve">Reactie GS: </w:t>
      </w:r>
      <w:r w:rsidR="007833D1" w:rsidRPr="005A5BE9">
        <w:rPr>
          <w:b/>
          <w:bCs/>
          <w:sz w:val="24"/>
          <w:szCs w:val="24"/>
        </w:rPr>
        <w:t>eens met onze grote zorgen. De doelen worden niet gehaald</w:t>
      </w:r>
      <w:r w:rsidR="007833D1">
        <w:rPr>
          <w:i/>
          <w:iCs/>
          <w:sz w:val="24"/>
          <w:szCs w:val="24"/>
        </w:rPr>
        <w:t xml:space="preserve">, mede dankzij het </w:t>
      </w:r>
      <w:r w:rsidR="00DB7E58">
        <w:rPr>
          <w:i/>
          <w:iCs/>
          <w:sz w:val="24"/>
          <w:szCs w:val="24"/>
        </w:rPr>
        <w:t xml:space="preserve">principe van als je 1 onderdeeltje nog niet hebt gerealiseerd klopt alles nog niet. Men veronderstelt dat Zeeland daarom toch </w:t>
      </w:r>
      <w:r w:rsidR="00425B6C">
        <w:rPr>
          <w:i/>
          <w:iCs/>
          <w:sz w:val="24"/>
          <w:szCs w:val="24"/>
        </w:rPr>
        <w:t xml:space="preserve">wel aardig op weg is en </w:t>
      </w:r>
      <w:r w:rsidR="00425B6C" w:rsidRPr="005A5BE9">
        <w:rPr>
          <w:sz w:val="24"/>
          <w:szCs w:val="24"/>
        </w:rPr>
        <w:t>samenwerking met Waterschap zou goed zijn</w:t>
      </w:r>
      <w:r w:rsidR="00425B6C">
        <w:rPr>
          <w:i/>
          <w:iCs/>
          <w:sz w:val="24"/>
          <w:szCs w:val="24"/>
        </w:rPr>
        <w:t>. Of dat echt zo is, gaan we binnenkort als fractie bespreken met onze collega</w:t>
      </w:r>
      <w:r w:rsidR="005A5BE9">
        <w:rPr>
          <w:i/>
          <w:iCs/>
          <w:sz w:val="24"/>
          <w:szCs w:val="24"/>
        </w:rPr>
        <w:t>’</w:t>
      </w:r>
      <w:r w:rsidR="00425B6C">
        <w:rPr>
          <w:i/>
          <w:iCs/>
          <w:sz w:val="24"/>
          <w:szCs w:val="24"/>
        </w:rPr>
        <w:t xml:space="preserve">s </w:t>
      </w:r>
      <w:r w:rsidR="005A5BE9">
        <w:rPr>
          <w:i/>
          <w:iCs/>
          <w:sz w:val="24"/>
          <w:szCs w:val="24"/>
        </w:rPr>
        <w:t xml:space="preserve">van het WS. </w:t>
      </w:r>
    </w:p>
    <w:p w14:paraId="2DFB4553" w14:textId="77777777" w:rsidR="001642D1" w:rsidRDefault="001642D1" w:rsidP="003E04D6">
      <w:pPr>
        <w:spacing w:after="0"/>
        <w:rPr>
          <w:sz w:val="24"/>
          <w:szCs w:val="24"/>
        </w:rPr>
      </w:pPr>
    </w:p>
    <w:p w14:paraId="0EA8A9CE" w14:textId="728674D0" w:rsidR="005443F4" w:rsidRDefault="001642D1" w:rsidP="003E04D6">
      <w:pPr>
        <w:spacing w:after="0"/>
        <w:rPr>
          <w:sz w:val="24"/>
          <w:szCs w:val="24"/>
        </w:rPr>
      </w:pPr>
      <w:r w:rsidRPr="005A5BE9">
        <w:rPr>
          <w:b/>
          <w:bCs/>
          <w:sz w:val="24"/>
          <w:szCs w:val="24"/>
        </w:rPr>
        <w:t>De afronding van het Natuurpakket Westerschelde leek nabij</w:t>
      </w:r>
      <w:r>
        <w:rPr>
          <w:sz w:val="24"/>
          <w:szCs w:val="24"/>
        </w:rPr>
        <w:t xml:space="preserve">. Leek, want berichten uit de media wijzen erop dat een aantal maatregelen wellicht niet tot voldoende compensatie van de </w:t>
      </w:r>
      <w:proofErr w:type="spellStart"/>
      <w:r>
        <w:rPr>
          <w:sz w:val="24"/>
          <w:szCs w:val="24"/>
        </w:rPr>
        <w:t>estuariene</w:t>
      </w:r>
      <w:proofErr w:type="spellEnd"/>
      <w:r>
        <w:rPr>
          <w:sz w:val="24"/>
          <w:szCs w:val="24"/>
        </w:rPr>
        <w:t xml:space="preserve"> natuur leidt.</w:t>
      </w:r>
      <w:r w:rsidR="009138E2">
        <w:rPr>
          <w:sz w:val="24"/>
          <w:szCs w:val="24"/>
        </w:rPr>
        <w:t xml:space="preserve"> </w:t>
      </w:r>
      <w:r w:rsidRPr="005A5BE9">
        <w:rPr>
          <w:b/>
          <w:bCs/>
          <w:sz w:val="24"/>
          <w:szCs w:val="24"/>
        </w:rPr>
        <w:t>Als fracties</w:t>
      </w:r>
      <w:r w:rsidR="00131909" w:rsidRPr="005A5BE9">
        <w:rPr>
          <w:b/>
          <w:bCs/>
          <w:sz w:val="24"/>
          <w:szCs w:val="24"/>
        </w:rPr>
        <w:t xml:space="preserve"> van GroenLinks en PvdA</w:t>
      </w:r>
      <w:r w:rsidRPr="005A5BE9">
        <w:rPr>
          <w:b/>
          <w:bCs/>
          <w:sz w:val="24"/>
          <w:szCs w:val="24"/>
        </w:rPr>
        <w:t xml:space="preserve"> hebben we de complete insteek van NPW telkens volledig ondersteun</w:t>
      </w:r>
      <w:r w:rsidR="008C64CC" w:rsidRPr="005A5BE9">
        <w:rPr>
          <w:b/>
          <w:bCs/>
          <w:sz w:val="24"/>
          <w:szCs w:val="24"/>
        </w:rPr>
        <w:t>d</w:t>
      </w:r>
      <w:r w:rsidRPr="005A5BE9">
        <w:rPr>
          <w:b/>
          <w:bCs/>
          <w:sz w:val="24"/>
          <w:szCs w:val="24"/>
        </w:rPr>
        <w:t xml:space="preserve">. Dat doen </w:t>
      </w:r>
      <w:proofErr w:type="gramStart"/>
      <w:r w:rsidRPr="005A5BE9">
        <w:rPr>
          <w:b/>
          <w:bCs/>
          <w:sz w:val="24"/>
          <w:szCs w:val="24"/>
        </w:rPr>
        <w:lastRenderedPageBreak/>
        <w:t>we</w:t>
      </w:r>
      <w:proofErr w:type="gramEnd"/>
      <w:r w:rsidRPr="005A5BE9">
        <w:rPr>
          <w:b/>
          <w:bCs/>
          <w:sz w:val="24"/>
          <w:szCs w:val="24"/>
        </w:rPr>
        <w:t xml:space="preserve"> </w:t>
      </w:r>
      <w:r w:rsidR="006737B7" w:rsidRPr="005A5BE9">
        <w:rPr>
          <w:b/>
          <w:bCs/>
          <w:sz w:val="24"/>
          <w:szCs w:val="24"/>
        </w:rPr>
        <w:t>ook anno 2025</w:t>
      </w:r>
      <w:r>
        <w:rPr>
          <w:sz w:val="24"/>
          <w:szCs w:val="24"/>
        </w:rPr>
        <w:t xml:space="preserve">. VRAAG: hoe kijkt GS hiernaar? </w:t>
      </w:r>
      <w:r w:rsidR="00D55233">
        <w:rPr>
          <w:sz w:val="24"/>
          <w:szCs w:val="24"/>
        </w:rPr>
        <w:t>Niet alleen met het oog op de verkregen subsidie van het Rij</w:t>
      </w:r>
      <w:r w:rsidR="008C64CC">
        <w:rPr>
          <w:sz w:val="24"/>
          <w:szCs w:val="24"/>
        </w:rPr>
        <w:t>k</w:t>
      </w:r>
      <w:r w:rsidR="00D55233">
        <w:rPr>
          <w:sz w:val="24"/>
          <w:szCs w:val="24"/>
        </w:rPr>
        <w:t xml:space="preserve"> – 151 miljoen in totaal, net als D66 zijn ook </w:t>
      </w:r>
      <w:r w:rsidR="008C64CC">
        <w:rPr>
          <w:sz w:val="24"/>
          <w:szCs w:val="24"/>
        </w:rPr>
        <w:t xml:space="preserve">wij </w:t>
      </w:r>
      <w:r w:rsidR="00D55233">
        <w:rPr>
          <w:sz w:val="24"/>
          <w:szCs w:val="24"/>
        </w:rPr>
        <w:t xml:space="preserve">benieuwd naar wat daarvan over is en hoe dat goed bestemd kan worden – maar ook om te voorkomen dat er nog meer stil komt te staan </w:t>
      </w:r>
      <w:r w:rsidR="006737B7">
        <w:rPr>
          <w:sz w:val="24"/>
          <w:szCs w:val="24"/>
        </w:rPr>
        <w:t>rond</w:t>
      </w:r>
      <w:r w:rsidR="00D55233">
        <w:rPr>
          <w:sz w:val="24"/>
          <w:szCs w:val="24"/>
        </w:rPr>
        <w:t xml:space="preserve"> vergunning</w:t>
      </w:r>
      <w:r w:rsidR="006737B7">
        <w:rPr>
          <w:sz w:val="24"/>
          <w:szCs w:val="24"/>
        </w:rPr>
        <w:t>en</w:t>
      </w:r>
      <w:r w:rsidR="00D55233">
        <w:rPr>
          <w:sz w:val="24"/>
          <w:szCs w:val="24"/>
        </w:rPr>
        <w:t xml:space="preserve"> en </w:t>
      </w:r>
      <w:r w:rsidR="006737B7">
        <w:rPr>
          <w:sz w:val="24"/>
          <w:szCs w:val="24"/>
        </w:rPr>
        <w:t xml:space="preserve">de </w:t>
      </w:r>
      <w:r w:rsidR="008C4928">
        <w:rPr>
          <w:sz w:val="24"/>
          <w:szCs w:val="24"/>
        </w:rPr>
        <w:t xml:space="preserve">economische </w:t>
      </w:r>
      <w:r w:rsidR="00D55233">
        <w:rPr>
          <w:sz w:val="24"/>
          <w:szCs w:val="24"/>
        </w:rPr>
        <w:t>vergroenin</w:t>
      </w:r>
      <w:r w:rsidR="006737B7">
        <w:rPr>
          <w:sz w:val="24"/>
          <w:szCs w:val="24"/>
        </w:rPr>
        <w:t>g.</w:t>
      </w:r>
      <w:r w:rsidR="005A5BE9">
        <w:rPr>
          <w:sz w:val="24"/>
          <w:szCs w:val="24"/>
        </w:rPr>
        <w:t xml:space="preserve"> </w:t>
      </w:r>
    </w:p>
    <w:p w14:paraId="1120E7F4" w14:textId="726E73B7" w:rsidR="007A2F87" w:rsidRPr="007A2F87" w:rsidRDefault="007A2F87" w:rsidP="003E04D6">
      <w:pPr>
        <w:spacing w:after="0"/>
        <w:rPr>
          <w:i/>
          <w:iCs/>
          <w:sz w:val="24"/>
          <w:szCs w:val="24"/>
        </w:rPr>
      </w:pPr>
      <w:r>
        <w:rPr>
          <w:i/>
          <w:iCs/>
          <w:sz w:val="24"/>
          <w:szCs w:val="24"/>
        </w:rPr>
        <w:t xml:space="preserve">Reactie GS: het Rijk heeft alle </w:t>
      </w:r>
      <w:r w:rsidR="001306AB">
        <w:rPr>
          <w:i/>
          <w:iCs/>
          <w:sz w:val="24"/>
          <w:szCs w:val="24"/>
        </w:rPr>
        <w:t xml:space="preserve">plannen en aanpassingen goedgekeurd. </w:t>
      </w:r>
      <w:r w:rsidR="001B7E98">
        <w:rPr>
          <w:i/>
          <w:iCs/>
          <w:sz w:val="24"/>
          <w:szCs w:val="24"/>
        </w:rPr>
        <w:t xml:space="preserve">We gaan als fractie nog vragen stellen over het mogelijke vervolg </w:t>
      </w:r>
      <w:r w:rsidR="004C7BAB">
        <w:rPr>
          <w:i/>
          <w:iCs/>
          <w:sz w:val="24"/>
          <w:szCs w:val="24"/>
        </w:rPr>
        <w:t xml:space="preserve">voor het geval onderdelen (juridisch) toch niet </w:t>
      </w:r>
      <w:r w:rsidR="00C15934">
        <w:rPr>
          <w:i/>
          <w:iCs/>
          <w:sz w:val="24"/>
          <w:szCs w:val="24"/>
        </w:rPr>
        <w:t>voldoen. Wat dan? Doelen moeten gehaald worden. Anders geld terugstorten?</w:t>
      </w:r>
    </w:p>
    <w:p w14:paraId="6E6F09B1" w14:textId="77777777" w:rsidR="00D55233" w:rsidRDefault="00D55233" w:rsidP="003E04D6">
      <w:pPr>
        <w:spacing w:after="0"/>
        <w:rPr>
          <w:sz w:val="24"/>
          <w:szCs w:val="24"/>
        </w:rPr>
      </w:pPr>
    </w:p>
    <w:p w14:paraId="3802B5ED" w14:textId="020B17D8" w:rsidR="00D55233" w:rsidRDefault="00D55233" w:rsidP="003E04D6">
      <w:pPr>
        <w:spacing w:after="0"/>
        <w:rPr>
          <w:sz w:val="24"/>
          <w:szCs w:val="24"/>
        </w:rPr>
      </w:pPr>
      <w:r w:rsidRPr="00F23B7A">
        <w:rPr>
          <w:b/>
          <w:bCs/>
          <w:sz w:val="24"/>
          <w:szCs w:val="24"/>
        </w:rPr>
        <w:t>Een hoofdstation waarbij we als fractie wat langer hebben stilgestaan is dat van de energie</w:t>
      </w:r>
      <w:r>
        <w:rPr>
          <w:sz w:val="24"/>
          <w:szCs w:val="24"/>
        </w:rPr>
        <w:t xml:space="preserve">. </w:t>
      </w:r>
      <w:r w:rsidRPr="00F23B7A">
        <w:rPr>
          <w:b/>
          <w:bCs/>
          <w:sz w:val="24"/>
          <w:szCs w:val="24"/>
        </w:rPr>
        <w:t xml:space="preserve">Zeeland wil de grootste </w:t>
      </w:r>
      <w:proofErr w:type="spellStart"/>
      <w:r w:rsidRPr="00F23B7A">
        <w:rPr>
          <w:b/>
          <w:bCs/>
          <w:sz w:val="24"/>
          <w:szCs w:val="24"/>
        </w:rPr>
        <w:t>waterstofhub</w:t>
      </w:r>
      <w:proofErr w:type="spellEnd"/>
      <w:r w:rsidRPr="00F23B7A">
        <w:rPr>
          <w:b/>
          <w:bCs/>
          <w:sz w:val="24"/>
          <w:szCs w:val="24"/>
        </w:rPr>
        <w:t xml:space="preserve"> van West-Europa worden</w:t>
      </w:r>
      <w:r>
        <w:rPr>
          <w:sz w:val="24"/>
          <w:szCs w:val="24"/>
        </w:rPr>
        <w:t xml:space="preserve">. Dat is een mooie ambitie en de begroting voor 2026 ondersteunt dit met investeringen in elektrolyse, netcapaciteit en restwarmte. Maar </w:t>
      </w:r>
      <w:r w:rsidRPr="00F23B7A">
        <w:rPr>
          <w:b/>
          <w:bCs/>
          <w:sz w:val="24"/>
          <w:szCs w:val="24"/>
        </w:rPr>
        <w:t>tegelijkertijd zien we plannen voor nieuwe kerncentrales in Borssele, Vlissingen en Terneuzen. Die route is duur, traag en risicovol</w:t>
      </w:r>
      <w:r>
        <w:rPr>
          <w:sz w:val="24"/>
          <w:szCs w:val="24"/>
        </w:rPr>
        <w:t xml:space="preserve">. De fractie van PvdA-GroenLinks stelt: pleit ook bij het Rijk voor de kortste weg. Met andere woorden neem de hub richting zon, wind, waterstof, slimme netwerken en andere duurzamere vormen van energie in plaats van de omweg via kernenergie. </w:t>
      </w:r>
    </w:p>
    <w:p w14:paraId="1E43FEC3" w14:textId="770FC990" w:rsidR="00D55233" w:rsidRDefault="00D55233" w:rsidP="003E04D6">
      <w:pPr>
        <w:spacing w:after="0"/>
        <w:rPr>
          <w:sz w:val="24"/>
          <w:szCs w:val="24"/>
        </w:rPr>
      </w:pPr>
      <w:r>
        <w:rPr>
          <w:sz w:val="24"/>
          <w:szCs w:val="24"/>
        </w:rPr>
        <w:t>VRAGEN voor GS in deze: hoe hard wilt u vasthouden aan in elk geval de provinciale voorwaarden? En aan de SGP: gaat u echt op de A58 zitten wanneer bv. koeltorens uiteindelijk onvermijdelijk lijken?</w:t>
      </w:r>
    </w:p>
    <w:p w14:paraId="62A36648" w14:textId="7EAA85C3" w:rsidR="007B6B4C" w:rsidRPr="007B6B4C" w:rsidRDefault="007B6B4C" w:rsidP="003E04D6">
      <w:pPr>
        <w:spacing w:after="0"/>
        <w:rPr>
          <w:i/>
          <w:iCs/>
          <w:sz w:val="24"/>
          <w:szCs w:val="24"/>
        </w:rPr>
      </w:pPr>
      <w:r>
        <w:rPr>
          <w:i/>
          <w:iCs/>
          <w:sz w:val="24"/>
          <w:szCs w:val="24"/>
        </w:rPr>
        <w:t>GS stelt onomwonden vast te houden aan de provinciale voorwaarden. En de SGP wil zich ook aan haar voornemen houden</w:t>
      </w:r>
      <w:r w:rsidR="00CE7284">
        <w:rPr>
          <w:i/>
          <w:iCs/>
          <w:sz w:val="24"/>
          <w:szCs w:val="24"/>
        </w:rPr>
        <w:t>.</w:t>
      </w:r>
    </w:p>
    <w:p w14:paraId="33696394" w14:textId="77777777" w:rsidR="00D55233" w:rsidRDefault="00D55233" w:rsidP="003E04D6">
      <w:pPr>
        <w:spacing w:after="0"/>
        <w:rPr>
          <w:sz w:val="24"/>
          <w:szCs w:val="24"/>
        </w:rPr>
      </w:pPr>
    </w:p>
    <w:p w14:paraId="3258B682" w14:textId="3692F186" w:rsidR="00D55233" w:rsidRPr="00CE7284" w:rsidRDefault="00D55233" w:rsidP="003E04D6">
      <w:pPr>
        <w:spacing w:after="0"/>
        <w:rPr>
          <w:b/>
          <w:bCs/>
          <w:sz w:val="24"/>
          <w:szCs w:val="24"/>
        </w:rPr>
      </w:pPr>
      <w:r w:rsidRPr="00CE7284">
        <w:rPr>
          <w:b/>
          <w:bCs/>
          <w:sz w:val="24"/>
          <w:szCs w:val="24"/>
        </w:rPr>
        <w:t>De fractie van PvdA-GroenLinks roept op om</w:t>
      </w:r>
    </w:p>
    <w:p w14:paraId="7CFE075D" w14:textId="55A84CA3" w:rsidR="00D55233" w:rsidRDefault="00D55233" w:rsidP="00D55233">
      <w:pPr>
        <w:pStyle w:val="Lijstalinea"/>
        <w:numPr>
          <w:ilvl w:val="0"/>
          <w:numId w:val="1"/>
        </w:numPr>
        <w:spacing w:after="0"/>
        <w:rPr>
          <w:sz w:val="24"/>
          <w:szCs w:val="24"/>
        </w:rPr>
      </w:pPr>
      <w:r>
        <w:rPr>
          <w:sz w:val="24"/>
          <w:szCs w:val="24"/>
        </w:rPr>
        <w:t>Versnelling van de waterstofstrategie en lokale productie via elektrolyse</w:t>
      </w:r>
    </w:p>
    <w:p w14:paraId="35971F6E" w14:textId="514956E0" w:rsidR="00D55233" w:rsidRDefault="00D55233" w:rsidP="00D55233">
      <w:pPr>
        <w:pStyle w:val="Lijstalinea"/>
        <w:numPr>
          <w:ilvl w:val="0"/>
          <w:numId w:val="1"/>
        </w:numPr>
        <w:spacing w:after="0"/>
        <w:rPr>
          <w:sz w:val="24"/>
          <w:szCs w:val="24"/>
        </w:rPr>
      </w:pPr>
      <w:r>
        <w:rPr>
          <w:sz w:val="24"/>
          <w:szCs w:val="24"/>
        </w:rPr>
        <w:t>Investeringen in netcapaciteit en slimme oplossingen tegen netcongestie</w:t>
      </w:r>
    </w:p>
    <w:p w14:paraId="01144714" w14:textId="64D31538" w:rsidR="00D55233" w:rsidRDefault="00D55233" w:rsidP="00D55233">
      <w:pPr>
        <w:pStyle w:val="Lijstalinea"/>
        <w:numPr>
          <w:ilvl w:val="0"/>
          <w:numId w:val="1"/>
        </w:numPr>
        <w:spacing w:after="0"/>
        <w:rPr>
          <w:sz w:val="24"/>
          <w:szCs w:val="24"/>
        </w:rPr>
      </w:pPr>
      <w:r>
        <w:rPr>
          <w:sz w:val="24"/>
          <w:szCs w:val="24"/>
        </w:rPr>
        <w:t>Verduurzaming van industrie en mobiliteit met restwarmt</w:t>
      </w:r>
      <w:r w:rsidR="002A136D">
        <w:rPr>
          <w:sz w:val="24"/>
          <w:szCs w:val="24"/>
        </w:rPr>
        <w:t>e</w:t>
      </w:r>
      <w:r>
        <w:rPr>
          <w:sz w:val="24"/>
          <w:szCs w:val="24"/>
        </w:rPr>
        <w:t>, zon, wind en waterstop (inclusief het mogelijk maken van opslag in grote batterijen)</w:t>
      </w:r>
    </w:p>
    <w:p w14:paraId="73F475FF" w14:textId="77985E59" w:rsidR="00D55233" w:rsidRPr="00D55233" w:rsidRDefault="00D55233" w:rsidP="00D55233">
      <w:pPr>
        <w:pStyle w:val="Lijstalinea"/>
        <w:numPr>
          <w:ilvl w:val="0"/>
          <w:numId w:val="1"/>
        </w:numPr>
        <w:spacing w:after="0"/>
        <w:rPr>
          <w:sz w:val="24"/>
          <w:szCs w:val="24"/>
        </w:rPr>
      </w:pPr>
      <w:r>
        <w:rPr>
          <w:sz w:val="24"/>
          <w:szCs w:val="24"/>
        </w:rPr>
        <w:t>Geen nieuwe kerncentrales, maar focus op snelle, duurzame en gedragen alternatieven</w:t>
      </w:r>
    </w:p>
    <w:p w14:paraId="3397A71F" w14:textId="0871BE92" w:rsidR="003E04D6" w:rsidRPr="003E04D6" w:rsidRDefault="005443F4" w:rsidP="003E04D6">
      <w:pPr>
        <w:spacing w:after="0"/>
        <w:rPr>
          <w:sz w:val="24"/>
          <w:szCs w:val="24"/>
        </w:rPr>
      </w:pPr>
      <w:r>
        <w:rPr>
          <w:sz w:val="24"/>
          <w:szCs w:val="24"/>
        </w:rPr>
        <w:t xml:space="preserve"> </w:t>
      </w:r>
      <w:r w:rsidR="003E04D6">
        <w:rPr>
          <w:sz w:val="24"/>
          <w:szCs w:val="24"/>
        </w:rPr>
        <w:t xml:space="preserve"> </w:t>
      </w:r>
    </w:p>
    <w:p w14:paraId="7E49C6AA" w14:textId="7BC76C1B" w:rsidR="003E04D6" w:rsidRDefault="00D55233" w:rsidP="003E04D6">
      <w:pPr>
        <w:spacing w:after="0"/>
        <w:rPr>
          <w:sz w:val="24"/>
          <w:szCs w:val="24"/>
        </w:rPr>
      </w:pPr>
      <w:r w:rsidRPr="00CE7284">
        <w:rPr>
          <w:b/>
          <w:bCs/>
          <w:sz w:val="24"/>
          <w:szCs w:val="24"/>
        </w:rPr>
        <w:t xml:space="preserve">Voorzitter </w:t>
      </w:r>
      <w:r w:rsidR="00F6648F" w:rsidRPr="00CE7284">
        <w:rPr>
          <w:b/>
          <w:bCs/>
          <w:sz w:val="24"/>
          <w:szCs w:val="24"/>
        </w:rPr>
        <w:t xml:space="preserve">het wordt tijd om </w:t>
      </w:r>
      <w:r w:rsidR="002A136D" w:rsidRPr="00CE7284">
        <w:rPr>
          <w:b/>
          <w:bCs/>
          <w:sz w:val="24"/>
          <w:szCs w:val="24"/>
        </w:rPr>
        <w:t xml:space="preserve">met </w:t>
      </w:r>
      <w:r w:rsidR="00F6648F" w:rsidRPr="00CE7284">
        <w:rPr>
          <w:b/>
          <w:bCs/>
          <w:sz w:val="24"/>
          <w:szCs w:val="24"/>
        </w:rPr>
        <w:t>de hub naar wat gedetailleerdere uithoeken van de beg</w:t>
      </w:r>
      <w:r w:rsidR="00DF415E" w:rsidRPr="00CE7284">
        <w:rPr>
          <w:b/>
          <w:bCs/>
          <w:sz w:val="24"/>
          <w:szCs w:val="24"/>
        </w:rPr>
        <w:t>r</w:t>
      </w:r>
      <w:r w:rsidR="00F6648F" w:rsidRPr="00CE7284">
        <w:rPr>
          <w:b/>
          <w:bCs/>
          <w:sz w:val="24"/>
          <w:szCs w:val="24"/>
        </w:rPr>
        <w:t>oting en najaarsnota te rijden</w:t>
      </w:r>
      <w:r w:rsidR="00F6648F">
        <w:rPr>
          <w:sz w:val="24"/>
          <w:szCs w:val="24"/>
        </w:rPr>
        <w:t xml:space="preserve">. Met uw goedvinden geef ik daarvoor graag het stokje over aan </w:t>
      </w:r>
      <w:r w:rsidR="002A136D">
        <w:rPr>
          <w:sz w:val="24"/>
          <w:szCs w:val="24"/>
        </w:rPr>
        <w:t>onze</w:t>
      </w:r>
      <w:r w:rsidR="00F6648F">
        <w:rPr>
          <w:sz w:val="24"/>
          <w:szCs w:val="24"/>
        </w:rPr>
        <w:t xml:space="preserve"> duo-fractievoorzitter. </w:t>
      </w:r>
    </w:p>
    <w:p w14:paraId="064D84C7" w14:textId="77777777" w:rsidR="003E04D6" w:rsidRDefault="003E04D6" w:rsidP="003E04D6">
      <w:pPr>
        <w:spacing w:after="0"/>
        <w:rPr>
          <w:sz w:val="24"/>
          <w:szCs w:val="24"/>
        </w:rPr>
      </w:pPr>
    </w:p>
    <w:p w14:paraId="6D7B2B33" w14:textId="77777777" w:rsidR="003E04D6" w:rsidRDefault="003E04D6" w:rsidP="003E04D6">
      <w:pPr>
        <w:spacing w:after="0"/>
        <w:rPr>
          <w:sz w:val="24"/>
          <w:szCs w:val="24"/>
        </w:rPr>
      </w:pPr>
    </w:p>
    <w:p w14:paraId="79BC628A" w14:textId="77777777" w:rsidR="003E04D6" w:rsidRDefault="003E04D6" w:rsidP="003E04D6">
      <w:pPr>
        <w:spacing w:after="0"/>
        <w:rPr>
          <w:sz w:val="24"/>
          <w:szCs w:val="24"/>
        </w:rPr>
      </w:pPr>
    </w:p>
    <w:p w14:paraId="3C338B29" w14:textId="77777777" w:rsidR="003E04D6" w:rsidRDefault="003E04D6" w:rsidP="003E04D6">
      <w:pPr>
        <w:spacing w:after="0"/>
        <w:rPr>
          <w:sz w:val="24"/>
          <w:szCs w:val="24"/>
        </w:rPr>
      </w:pPr>
    </w:p>
    <w:p w14:paraId="4A3382F6" w14:textId="77777777" w:rsidR="003E04D6" w:rsidRDefault="003E04D6" w:rsidP="003E04D6">
      <w:pPr>
        <w:spacing w:after="0"/>
        <w:rPr>
          <w:sz w:val="24"/>
          <w:szCs w:val="24"/>
        </w:rPr>
      </w:pPr>
    </w:p>
    <w:p w14:paraId="22C2468F" w14:textId="77777777" w:rsidR="003E04D6" w:rsidRDefault="003E04D6" w:rsidP="003E04D6">
      <w:pPr>
        <w:spacing w:after="0"/>
        <w:rPr>
          <w:sz w:val="24"/>
          <w:szCs w:val="24"/>
        </w:rPr>
      </w:pPr>
    </w:p>
    <w:p w14:paraId="7E268626" w14:textId="77777777" w:rsidR="003E04D6" w:rsidRDefault="003E04D6" w:rsidP="003E04D6">
      <w:pPr>
        <w:spacing w:after="0"/>
        <w:rPr>
          <w:sz w:val="24"/>
          <w:szCs w:val="24"/>
        </w:rPr>
      </w:pPr>
    </w:p>
    <w:p w14:paraId="2CB37272" w14:textId="77777777" w:rsidR="003E04D6" w:rsidRDefault="003E04D6" w:rsidP="003E04D6">
      <w:pPr>
        <w:spacing w:after="0"/>
        <w:rPr>
          <w:sz w:val="24"/>
          <w:szCs w:val="24"/>
        </w:rPr>
      </w:pPr>
    </w:p>
    <w:p w14:paraId="066B1C37" w14:textId="77777777" w:rsidR="003E04D6" w:rsidRPr="003E04D6" w:rsidRDefault="003E04D6" w:rsidP="003E04D6">
      <w:pPr>
        <w:spacing w:after="0"/>
        <w:rPr>
          <w:sz w:val="24"/>
          <w:szCs w:val="24"/>
        </w:rPr>
      </w:pPr>
    </w:p>
    <w:sectPr w:rsidR="003E04D6" w:rsidRPr="003E0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7589B"/>
    <w:multiLevelType w:val="hybridMultilevel"/>
    <w:tmpl w:val="FF60B0D6"/>
    <w:lvl w:ilvl="0" w:tplc="0FCC43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198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F3"/>
    <w:rsid w:val="000131CF"/>
    <w:rsid w:val="00060D3E"/>
    <w:rsid w:val="000A74F3"/>
    <w:rsid w:val="000E4B34"/>
    <w:rsid w:val="001306AB"/>
    <w:rsid w:val="00131909"/>
    <w:rsid w:val="00156BEB"/>
    <w:rsid w:val="001642D1"/>
    <w:rsid w:val="00194DF0"/>
    <w:rsid w:val="001B7E98"/>
    <w:rsid w:val="001D3EEF"/>
    <w:rsid w:val="0022301A"/>
    <w:rsid w:val="002339B2"/>
    <w:rsid w:val="002339D3"/>
    <w:rsid w:val="00243384"/>
    <w:rsid w:val="002433E4"/>
    <w:rsid w:val="002A136D"/>
    <w:rsid w:val="002A55F2"/>
    <w:rsid w:val="00350AF4"/>
    <w:rsid w:val="003A239C"/>
    <w:rsid w:val="003A4202"/>
    <w:rsid w:val="003D28DC"/>
    <w:rsid w:val="003E04D6"/>
    <w:rsid w:val="00420B7E"/>
    <w:rsid w:val="00425B6C"/>
    <w:rsid w:val="00426738"/>
    <w:rsid w:val="00474FC1"/>
    <w:rsid w:val="00491B25"/>
    <w:rsid w:val="004C7BAB"/>
    <w:rsid w:val="00533DB1"/>
    <w:rsid w:val="0054124E"/>
    <w:rsid w:val="005443F4"/>
    <w:rsid w:val="005A5BE9"/>
    <w:rsid w:val="006125C7"/>
    <w:rsid w:val="00633E45"/>
    <w:rsid w:val="00670C9F"/>
    <w:rsid w:val="00671E05"/>
    <w:rsid w:val="006737B7"/>
    <w:rsid w:val="006B071C"/>
    <w:rsid w:val="006E2D9D"/>
    <w:rsid w:val="00702186"/>
    <w:rsid w:val="0070262F"/>
    <w:rsid w:val="007833D1"/>
    <w:rsid w:val="007A2F87"/>
    <w:rsid w:val="007B668D"/>
    <w:rsid w:val="007B6B4C"/>
    <w:rsid w:val="007B71A1"/>
    <w:rsid w:val="007F7457"/>
    <w:rsid w:val="0080445C"/>
    <w:rsid w:val="008133C7"/>
    <w:rsid w:val="00813B8E"/>
    <w:rsid w:val="0082527C"/>
    <w:rsid w:val="00850E5B"/>
    <w:rsid w:val="008512C6"/>
    <w:rsid w:val="00852C9D"/>
    <w:rsid w:val="00853A25"/>
    <w:rsid w:val="00863AA0"/>
    <w:rsid w:val="00890361"/>
    <w:rsid w:val="008C36AF"/>
    <w:rsid w:val="008C4928"/>
    <w:rsid w:val="008C64CC"/>
    <w:rsid w:val="008D15CF"/>
    <w:rsid w:val="008E3515"/>
    <w:rsid w:val="009138E2"/>
    <w:rsid w:val="0093388F"/>
    <w:rsid w:val="009819CA"/>
    <w:rsid w:val="00A06BA6"/>
    <w:rsid w:val="00B01DBB"/>
    <w:rsid w:val="00B7037B"/>
    <w:rsid w:val="00BD334D"/>
    <w:rsid w:val="00BE604F"/>
    <w:rsid w:val="00BF3D69"/>
    <w:rsid w:val="00C15934"/>
    <w:rsid w:val="00C90D35"/>
    <w:rsid w:val="00CD4446"/>
    <w:rsid w:val="00CE7284"/>
    <w:rsid w:val="00CE7A1D"/>
    <w:rsid w:val="00D5498E"/>
    <w:rsid w:val="00D55233"/>
    <w:rsid w:val="00DA1124"/>
    <w:rsid w:val="00DB047B"/>
    <w:rsid w:val="00DB7E58"/>
    <w:rsid w:val="00DE6EF6"/>
    <w:rsid w:val="00DF415E"/>
    <w:rsid w:val="00DF7995"/>
    <w:rsid w:val="00E266B7"/>
    <w:rsid w:val="00E60315"/>
    <w:rsid w:val="00E94673"/>
    <w:rsid w:val="00E95622"/>
    <w:rsid w:val="00EC345C"/>
    <w:rsid w:val="00EC4B91"/>
    <w:rsid w:val="00F23B7A"/>
    <w:rsid w:val="00F268A1"/>
    <w:rsid w:val="00F402D9"/>
    <w:rsid w:val="00F6648F"/>
    <w:rsid w:val="00FD7BCE"/>
    <w:rsid w:val="00FF3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D62B"/>
  <w15:chartTrackingRefBased/>
  <w15:docId w15:val="{671398C6-6030-47C1-B5ED-23665EE0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7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7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74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74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74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74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74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74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74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74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74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74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74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74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74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74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74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74F3"/>
    <w:rPr>
      <w:rFonts w:eastAsiaTheme="majorEastAsia" w:cstheme="majorBidi"/>
      <w:color w:val="272727" w:themeColor="text1" w:themeTint="D8"/>
    </w:rPr>
  </w:style>
  <w:style w:type="paragraph" w:styleId="Titel">
    <w:name w:val="Title"/>
    <w:basedOn w:val="Standaard"/>
    <w:next w:val="Standaard"/>
    <w:link w:val="TitelChar"/>
    <w:uiPriority w:val="10"/>
    <w:qFormat/>
    <w:rsid w:val="000A7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74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74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74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74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74F3"/>
    <w:rPr>
      <w:i/>
      <w:iCs/>
      <w:color w:val="404040" w:themeColor="text1" w:themeTint="BF"/>
    </w:rPr>
  </w:style>
  <w:style w:type="paragraph" w:styleId="Lijstalinea">
    <w:name w:val="List Paragraph"/>
    <w:basedOn w:val="Standaard"/>
    <w:uiPriority w:val="34"/>
    <w:qFormat/>
    <w:rsid w:val="000A74F3"/>
    <w:pPr>
      <w:ind w:left="720"/>
      <w:contextualSpacing/>
    </w:pPr>
  </w:style>
  <w:style w:type="character" w:styleId="Intensievebenadrukking">
    <w:name w:val="Intense Emphasis"/>
    <w:basedOn w:val="Standaardalinea-lettertype"/>
    <w:uiPriority w:val="21"/>
    <w:qFormat/>
    <w:rsid w:val="000A74F3"/>
    <w:rPr>
      <w:i/>
      <w:iCs/>
      <w:color w:val="0F4761" w:themeColor="accent1" w:themeShade="BF"/>
    </w:rPr>
  </w:style>
  <w:style w:type="paragraph" w:styleId="Duidelijkcitaat">
    <w:name w:val="Intense Quote"/>
    <w:basedOn w:val="Standaard"/>
    <w:next w:val="Standaard"/>
    <w:link w:val="DuidelijkcitaatChar"/>
    <w:uiPriority w:val="30"/>
    <w:qFormat/>
    <w:rsid w:val="000A7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74F3"/>
    <w:rPr>
      <w:i/>
      <w:iCs/>
      <w:color w:val="0F4761" w:themeColor="accent1" w:themeShade="BF"/>
    </w:rPr>
  </w:style>
  <w:style w:type="character" w:styleId="Intensieveverwijzing">
    <w:name w:val="Intense Reference"/>
    <w:basedOn w:val="Standaardalinea-lettertype"/>
    <w:uiPriority w:val="32"/>
    <w:qFormat/>
    <w:rsid w:val="000A74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7041ea-d8e4-4675-8f41-dc79697a805f}" enabled="1" method="Standard" siteId="{76850799-28ea-4f56-b80d-c1640687052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7198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Temmink G.W.A. (Gerwi)</dc:creator>
  <cp:keywords/>
  <dc:description/>
  <cp:lastModifiedBy>J. Hendriks</cp:lastModifiedBy>
  <cp:revision>2</cp:revision>
  <dcterms:created xsi:type="dcterms:W3CDTF">2025-12-15T20:38:00Z</dcterms:created>
  <dcterms:modified xsi:type="dcterms:W3CDTF">2025-12-15T20:38:00Z</dcterms:modified>
</cp:coreProperties>
</file>